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C" w:rsidRPr="00E62FF3" w:rsidRDefault="009E4EFC" w:rsidP="009E4EFC">
      <w:pPr>
        <w:pStyle w:val="1"/>
        <w:suppressAutoHyphens/>
        <w:contextualSpacing/>
        <w:jc w:val="center"/>
        <w:rPr>
          <w:rFonts w:ascii="Times New Roman" w:hAnsi="Times New Roman" w:cs="Times New Roman"/>
        </w:rPr>
      </w:pPr>
      <w:bookmarkStart w:id="0" w:name="_Toc298436146"/>
      <w:r w:rsidRPr="00E62FF3">
        <w:rPr>
          <w:rFonts w:ascii="Times New Roman" w:hAnsi="Times New Roman" w:cs="Times New Roman"/>
          <w:lang w:val="en-US"/>
        </w:rPr>
        <w:t>IV</w:t>
      </w:r>
      <w:r w:rsidRPr="00E62FF3">
        <w:rPr>
          <w:rFonts w:ascii="Times New Roman" w:hAnsi="Times New Roman" w:cs="Times New Roman"/>
        </w:rPr>
        <w:t>.</w:t>
      </w:r>
      <w:r w:rsidRPr="00E62FF3">
        <w:rPr>
          <w:rFonts w:ascii="Times New Roman" w:hAnsi="Times New Roman" w:cs="Times New Roman"/>
        </w:rPr>
        <w:tab/>
        <w:t>Программа формирования универсальных учебных действий у обучающихся на ступени начального общего образования</w:t>
      </w:r>
      <w:bookmarkEnd w:id="0"/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обеспечить регулирование различных аспектов освоения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352A63">
        <w:rPr>
          <w:rFonts w:ascii="Times New Roman" w:hAnsi="Times New Roman" w:cs="Times New Roman"/>
          <w:sz w:val="24"/>
          <w:szCs w:val="24"/>
        </w:rPr>
        <w:t>:</w:t>
      </w:r>
    </w:p>
    <w:p w:rsidR="009E4EFC" w:rsidRPr="00352A63" w:rsidRDefault="009E4EFC" w:rsidP="009E4EFC">
      <w:pPr>
        <w:pStyle w:val="aa"/>
        <w:numPr>
          <w:ilvl w:val="0"/>
          <w:numId w:val="3"/>
        </w:numPr>
        <w:tabs>
          <w:tab w:val="clear" w:pos="720"/>
        </w:tabs>
        <w:suppressAutoHyphens/>
        <w:ind w:left="567"/>
        <w:rPr>
          <w:lang w:val="ru-RU"/>
        </w:rPr>
      </w:pPr>
      <w:r w:rsidRPr="00352A63">
        <w:rPr>
          <w:lang w:val="ru-RU"/>
        </w:rPr>
        <w:t>установить ценностные ориентиры начального образования;</w:t>
      </w:r>
    </w:p>
    <w:p w:rsidR="009E4EFC" w:rsidRPr="00352A63" w:rsidRDefault="009E4EFC" w:rsidP="009E4EFC">
      <w:pPr>
        <w:pStyle w:val="aa"/>
        <w:numPr>
          <w:ilvl w:val="0"/>
          <w:numId w:val="3"/>
        </w:numPr>
        <w:tabs>
          <w:tab w:val="clear" w:pos="720"/>
        </w:tabs>
        <w:suppressAutoHyphens/>
        <w:ind w:left="567"/>
        <w:rPr>
          <w:lang w:val="ru-RU"/>
        </w:rPr>
      </w:pPr>
      <w:r w:rsidRPr="00352A63">
        <w:rPr>
          <w:lang w:val="ru-RU"/>
        </w:rPr>
        <w:t>определить состав и характеристику универсальных учебных действий;</w:t>
      </w:r>
    </w:p>
    <w:p w:rsidR="009E4EFC" w:rsidRPr="00352A63" w:rsidRDefault="009E4EFC" w:rsidP="009E4EFC">
      <w:pPr>
        <w:pStyle w:val="aa"/>
        <w:numPr>
          <w:ilvl w:val="0"/>
          <w:numId w:val="3"/>
        </w:numPr>
        <w:tabs>
          <w:tab w:val="clear" w:pos="720"/>
        </w:tabs>
        <w:suppressAutoHyphens/>
        <w:ind w:left="567"/>
        <w:rPr>
          <w:lang w:val="ru-RU"/>
        </w:rPr>
      </w:pPr>
      <w:r w:rsidRPr="00352A63">
        <w:rPr>
          <w:lang w:val="ru-RU"/>
        </w:rPr>
        <w:t>выявить в содержании предметных линий  универсальные учебные действия и определить условия формирования  в образовательном процессе и жизненно важных ситуациях.</w:t>
      </w:r>
    </w:p>
    <w:p w:rsidR="009E4EFC" w:rsidRPr="00352A63" w:rsidRDefault="009E4EFC" w:rsidP="009E4EFC">
      <w:pPr>
        <w:pStyle w:val="a3"/>
        <w:suppressAutoHyphens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действий </w:t>
      </w:r>
      <w:r w:rsidRPr="00352A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Ючюгейская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2A63">
        <w:rPr>
          <w:rFonts w:ascii="Times New Roman" w:hAnsi="Times New Roman" w:cs="Times New Roman"/>
          <w:sz w:val="24"/>
          <w:szCs w:val="24"/>
        </w:rPr>
        <w:t xml:space="preserve">ОШ» </w:t>
      </w:r>
      <w:r w:rsidRPr="00352A63">
        <w:rPr>
          <w:rFonts w:ascii="Times New Roman" w:hAnsi="Times New Roman" w:cs="Times New Roman"/>
          <w:b/>
          <w:sz w:val="24"/>
          <w:szCs w:val="24"/>
        </w:rPr>
        <w:t xml:space="preserve"> содержит следующие блоки:</w:t>
      </w:r>
    </w:p>
    <w:p w:rsidR="009E4EFC" w:rsidRPr="00352A63" w:rsidRDefault="009E4EFC" w:rsidP="009E4EF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на каждой ступени образования; </w:t>
      </w:r>
    </w:p>
    <w:p w:rsidR="009E4EFC" w:rsidRPr="00352A63" w:rsidRDefault="009E4EFC" w:rsidP="009E4EF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9E4EFC" w:rsidRPr="00352A63" w:rsidRDefault="009E4EFC" w:rsidP="009E4EF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9E4EFC" w:rsidRPr="00352A63" w:rsidRDefault="009E4EFC" w:rsidP="009E4EF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9E4EFC" w:rsidRPr="00352A63" w:rsidRDefault="009E4EFC" w:rsidP="009E4EF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9E4EFC" w:rsidRPr="00352A63" w:rsidRDefault="009E4EFC" w:rsidP="009E4EF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9E4EFC" w:rsidRPr="00352A63" w:rsidRDefault="009E4EFC" w:rsidP="009E4EFC">
      <w:pPr>
        <w:tabs>
          <w:tab w:val="left" w:pos="993"/>
        </w:tabs>
        <w:suppressAutoHyphens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FC" w:rsidRPr="00352A63" w:rsidRDefault="009E4EFC" w:rsidP="009E4EF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Разделы программы в соответствии с УМК «Школа России».</w:t>
      </w:r>
      <w:r w:rsidRPr="00352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EFC" w:rsidRPr="00352A63" w:rsidRDefault="009E4EFC" w:rsidP="009E4EF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FC" w:rsidRPr="00352A63" w:rsidRDefault="009E4EFC" w:rsidP="009E4EF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1. Ценностные ориентиры содержания образования на ступени начального общего образования</w:t>
      </w:r>
      <w:r w:rsidRPr="00352A63">
        <w:rPr>
          <w:rFonts w:ascii="Times New Roman" w:hAnsi="Times New Roman" w:cs="Times New Roman"/>
          <w:sz w:val="24"/>
          <w:szCs w:val="24"/>
        </w:rPr>
        <w:t>:</w:t>
      </w:r>
    </w:p>
    <w:p w:rsidR="009E4EFC" w:rsidRPr="00352A63" w:rsidRDefault="009E4EFC" w:rsidP="009E4EFC">
      <w:pPr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личности, включая</w:t>
      </w:r>
    </w:p>
    <w:p w:rsidR="009E4EFC" w:rsidRPr="00352A63" w:rsidRDefault="009E4EFC" w:rsidP="009E4EFC">
      <w:pPr>
        <w:numPr>
          <w:ilvl w:val="0"/>
          <w:numId w:val="6"/>
        </w:numPr>
        <w:suppressAutoHyphens/>
        <w:spacing w:after="0" w:line="240" w:lineRule="auto"/>
        <w:ind w:left="99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чувство сопричастности и гордости за свою Родину, народ и историю;</w:t>
      </w:r>
    </w:p>
    <w:p w:rsidR="009E4EFC" w:rsidRPr="00352A63" w:rsidRDefault="009E4EFC" w:rsidP="009E4EFC">
      <w:pPr>
        <w:numPr>
          <w:ilvl w:val="0"/>
          <w:numId w:val="6"/>
        </w:numPr>
        <w:suppressAutoHyphens/>
        <w:spacing w:after="0" w:line="240" w:lineRule="auto"/>
        <w:ind w:left="99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осознание ответственности человека за благосостояние общества;</w:t>
      </w:r>
    </w:p>
    <w:p w:rsidR="009E4EFC" w:rsidRPr="00352A63" w:rsidRDefault="009E4EFC" w:rsidP="009E4EFC">
      <w:pPr>
        <w:numPr>
          <w:ilvl w:val="0"/>
          <w:numId w:val="6"/>
        </w:numPr>
        <w:suppressAutoHyphens/>
        <w:spacing w:after="0" w:line="240" w:lineRule="auto"/>
        <w:ind w:left="99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восприятие мира как единого и целостного при разнообразии культур, национальностей, религий;</w:t>
      </w:r>
    </w:p>
    <w:p w:rsidR="009E4EFC" w:rsidRPr="00352A63" w:rsidRDefault="009E4EFC" w:rsidP="009E4EFC">
      <w:pPr>
        <w:numPr>
          <w:ilvl w:val="0"/>
          <w:numId w:val="6"/>
        </w:numPr>
        <w:suppressAutoHyphens/>
        <w:spacing w:after="0" w:line="240" w:lineRule="auto"/>
        <w:ind w:left="99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отказ от деления на «своих» и «чужих»; </w:t>
      </w:r>
    </w:p>
    <w:p w:rsidR="009E4EFC" w:rsidRPr="00352A63" w:rsidRDefault="009E4EFC" w:rsidP="009E4EFC">
      <w:pPr>
        <w:numPr>
          <w:ilvl w:val="0"/>
          <w:numId w:val="6"/>
        </w:numPr>
        <w:suppressAutoHyphens/>
        <w:spacing w:after="0" w:line="240" w:lineRule="auto"/>
        <w:ind w:left="99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уважение истории и культуры каждого народа.</w:t>
      </w:r>
    </w:p>
    <w:p w:rsidR="009E4EFC" w:rsidRPr="00352A63" w:rsidRDefault="009E4EFC" w:rsidP="009E4EFC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2. Формирование психологических условий развития общения, кооперации сотрудничества.</w:t>
      </w:r>
    </w:p>
    <w:p w:rsidR="009E4EFC" w:rsidRPr="00352A63" w:rsidRDefault="009E4EFC" w:rsidP="009E4EFC">
      <w:pPr>
        <w:numPr>
          <w:ilvl w:val="0"/>
          <w:numId w:val="7"/>
        </w:numPr>
        <w:suppressAutoHyphens/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A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оброжелательность, доверие и  внимание к людям, </w:t>
      </w:r>
    </w:p>
    <w:p w:rsidR="009E4EFC" w:rsidRPr="00352A63" w:rsidRDefault="009E4EFC" w:rsidP="009E4EFC">
      <w:pPr>
        <w:numPr>
          <w:ilvl w:val="0"/>
          <w:numId w:val="7"/>
        </w:numPr>
        <w:suppressAutoHyphens/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готовность к сотрудничеству и дружбе, оказанию помощи тем, кто в ней нуждается;</w:t>
      </w:r>
    </w:p>
    <w:p w:rsidR="009E4EFC" w:rsidRPr="00352A63" w:rsidRDefault="009E4EFC" w:rsidP="009E4EFC">
      <w:pPr>
        <w:numPr>
          <w:ilvl w:val="0"/>
          <w:numId w:val="7"/>
        </w:numPr>
        <w:suppressAutoHyphens/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lastRenderedPageBreak/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9E4EFC" w:rsidRPr="00352A63" w:rsidRDefault="009E4EFC" w:rsidP="009E4EFC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3. Развитие ценностно-смысловой сферы личности на основе общечеловеческой нравственности и гуманизма.</w:t>
      </w:r>
    </w:p>
    <w:p w:rsidR="009E4EFC" w:rsidRPr="00352A63" w:rsidRDefault="009E4EFC" w:rsidP="009E4EFC">
      <w:pPr>
        <w:numPr>
          <w:ilvl w:val="0"/>
          <w:numId w:val="8"/>
        </w:numPr>
        <w:suppressAutoHyphens/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A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>ринятие и уважение ценностей семьи и общества, школы и коллектива и стремление следовать им;</w:t>
      </w:r>
    </w:p>
    <w:p w:rsidR="009E4EFC" w:rsidRPr="00352A63" w:rsidRDefault="009E4EFC" w:rsidP="009E4EFC">
      <w:pPr>
        <w:numPr>
          <w:ilvl w:val="0"/>
          <w:numId w:val="8"/>
        </w:numPr>
        <w:suppressAutoHyphens/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9E4EFC" w:rsidRPr="00352A63" w:rsidRDefault="009E4EFC" w:rsidP="009E4EFC">
      <w:pPr>
        <w:numPr>
          <w:ilvl w:val="0"/>
          <w:numId w:val="8"/>
        </w:numPr>
        <w:suppressAutoHyphens/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9E4EFC" w:rsidRPr="00352A63" w:rsidRDefault="009E4EFC" w:rsidP="009E4EFC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9E4EFC" w:rsidRPr="00352A63" w:rsidRDefault="009E4EFC" w:rsidP="009E4EFC">
      <w:pPr>
        <w:numPr>
          <w:ilvl w:val="0"/>
          <w:numId w:val="9"/>
        </w:numPr>
        <w:suppressAutoHyphens/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развитие широких познавательных интересов, инициативы  и любознательности, мотивов познания и творчества;</w:t>
      </w:r>
    </w:p>
    <w:p w:rsidR="009E4EFC" w:rsidRPr="00352A63" w:rsidRDefault="009E4EFC" w:rsidP="009E4EFC">
      <w:pPr>
        <w:numPr>
          <w:ilvl w:val="0"/>
          <w:numId w:val="9"/>
        </w:numPr>
        <w:suppressAutoHyphens/>
        <w:spacing w:after="0" w:line="240" w:lineRule="auto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9E4EFC" w:rsidRPr="00352A63" w:rsidRDefault="009E4EFC" w:rsidP="009E4EFC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>:</w:t>
      </w:r>
    </w:p>
    <w:p w:rsidR="009E4EFC" w:rsidRPr="00352A63" w:rsidRDefault="009E4EFC" w:rsidP="009E4EFC">
      <w:pPr>
        <w:numPr>
          <w:ilvl w:val="0"/>
          <w:numId w:val="10"/>
        </w:numPr>
        <w:suppressAutoHyphens/>
        <w:spacing w:after="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 формирование самоуважения и эмоционально-положительного отношения к себе;</w:t>
      </w:r>
    </w:p>
    <w:p w:rsidR="009E4EFC" w:rsidRPr="00352A63" w:rsidRDefault="009E4EFC" w:rsidP="009E4EFC">
      <w:pPr>
        <w:numPr>
          <w:ilvl w:val="0"/>
          <w:numId w:val="10"/>
        </w:numPr>
        <w:suppressAutoHyphens/>
        <w:spacing w:after="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готовность открыто выражать и отстаивать свою позицию;</w:t>
      </w:r>
    </w:p>
    <w:p w:rsidR="009E4EFC" w:rsidRPr="00352A63" w:rsidRDefault="009E4EFC" w:rsidP="009E4EFC">
      <w:pPr>
        <w:numPr>
          <w:ilvl w:val="0"/>
          <w:numId w:val="10"/>
        </w:numPr>
        <w:suppressAutoHyphens/>
        <w:spacing w:after="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критичность к своим поступкам и умение адекватно их оценивать;</w:t>
      </w:r>
    </w:p>
    <w:p w:rsidR="009E4EFC" w:rsidRPr="00352A63" w:rsidRDefault="009E4EFC" w:rsidP="009E4EFC">
      <w:pPr>
        <w:numPr>
          <w:ilvl w:val="0"/>
          <w:numId w:val="10"/>
        </w:numPr>
        <w:suppressAutoHyphens/>
        <w:spacing w:after="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готовность к самостоятельным действиям, ответственность за их результаты;</w:t>
      </w:r>
    </w:p>
    <w:p w:rsidR="009E4EFC" w:rsidRPr="00352A63" w:rsidRDefault="009E4EFC" w:rsidP="009E4EFC">
      <w:pPr>
        <w:numPr>
          <w:ilvl w:val="0"/>
          <w:numId w:val="10"/>
        </w:numPr>
        <w:suppressAutoHyphens/>
        <w:spacing w:after="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целеустремленность и настойчивость в достижении целей;</w:t>
      </w:r>
    </w:p>
    <w:p w:rsidR="009E4EFC" w:rsidRPr="00352A63" w:rsidRDefault="009E4EFC" w:rsidP="009E4EFC">
      <w:pPr>
        <w:numPr>
          <w:ilvl w:val="0"/>
          <w:numId w:val="10"/>
        </w:numPr>
        <w:suppressAutoHyphens/>
        <w:spacing w:after="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готовность к преодолению трудностей и жизненного оптимизма;</w:t>
      </w:r>
    </w:p>
    <w:p w:rsidR="009E4EFC" w:rsidRPr="00352A63" w:rsidRDefault="009E4EFC" w:rsidP="009E4EFC">
      <w:pPr>
        <w:numPr>
          <w:ilvl w:val="0"/>
          <w:numId w:val="10"/>
        </w:numPr>
        <w:suppressAutoHyphens/>
        <w:spacing w:after="0" w:line="240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умение противостоять действиям и влияниям, представляющим угрозу жизни, здоровью и безопасности  личности и общества в пределах своих возможностей. </w:t>
      </w:r>
    </w:p>
    <w:p w:rsidR="009E4EFC" w:rsidRPr="00352A63" w:rsidRDefault="009E4EFC" w:rsidP="009E4EF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В ФГОС начального общего образования  содержится характеристика личностных, регулятивных, познавательных, коммуникативных универсальных учебных действий: </w:t>
      </w:r>
    </w:p>
    <w:p w:rsidR="009E4EFC" w:rsidRPr="00352A63" w:rsidRDefault="009E4EFC" w:rsidP="009E4EFC">
      <w:pPr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Личностные универсальные учебные действия</w:t>
      </w:r>
      <w:r w:rsidRPr="00352A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52A63">
        <w:rPr>
          <w:rFonts w:ascii="Times New Roman" w:hAnsi="Times New Roman" w:cs="Times New Roman"/>
          <w:bCs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9E4EFC" w:rsidRPr="00352A63" w:rsidRDefault="009E4EFC" w:rsidP="009E4EFC">
      <w:pPr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ab/>
        <w:t>Применительно к учебной деятельности следует выделить три вида личностных действий: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личностное, профессиональное, жизненное самоопределение;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352A63">
        <w:rPr>
          <w:rFonts w:ascii="Times New Roman" w:hAnsi="Times New Roman" w:cs="Times New Roman"/>
          <w:bCs/>
          <w:sz w:val="24"/>
          <w:szCs w:val="24"/>
        </w:rPr>
        <w:t>смыслообразование</w:t>
      </w:r>
      <w:proofErr w:type="spellEnd"/>
      <w:r w:rsidRPr="00352A63">
        <w:rPr>
          <w:rFonts w:ascii="Times New Roman" w:hAnsi="Times New Roman" w:cs="Times New Roman"/>
          <w:bCs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352A63">
        <w:rPr>
          <w:rFonts w:ascii="Times New Roman" w:hAnsi="Times New Roman" w:cs="Times New Roman"/>
          <w:bCs/>
          <w:sz w:val="24"/>
          <w:szCs w:val="24"/>
        </w:rPr>
        <w:t>вопросом</w:t>
      </w:r>
      <w:proofErr w:type="gramEnd"/>
      <w:r w:rsidRPr="00352A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52A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какое значение и </w:t>
      </w:r>
      <w:proofErr w:type="gramStart"/>
      <w:r w:rsidRPr="00352A63">
        <w:rPr>
          <w:rFonts w:ascii="Times New Roman" w:hAnsi="Times New Roman" w:cs="Times New Roman"/>
          <w:bCs/>
          <w:i/>
          <w:iCs/>
          <w:sz w:val="24"/>
          <w:szCs w:val="24"/>
        </w:rPr>
        <w:t>какой</w:t>
      </w:r>
      <w:proofErr w:type="gramEnd"/>
      <w:r w:rsidRPr="00352A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смысл имеет для меня учение? </w:t>
      </w:r>
      <w:r w:rsidRPr="00352A63">
        <w:rPr>
          <w:rFonts w:ascii="Times New Roman" w:hAnsi="Times New Roman" w:cs="Times New Roman"/>
          <w:bCs/>
          <w:sz w:val="24"/>
          <w:szCs w:val="24"/>
        </w:rPr>
        <w:t xml:space="preserve">— и уметь на него отвечать; 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универсальные учебные действия</w:t>
      </w:r>
      <w:r w:rsidRPr="00352A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52A63">
        <w:rPr>
          <w:rFonts w:ascii="Times New Roman" w:hAnsi="Times New Roman" w:cs="Times New Roman"/>
          <w:bCs/>
          <w:sz w:val="24"/>
          <w:szCs w:val="24"/>
        </w:rPr>
        <w:t xml:space="preserve">обеспечивают </w:t>
      </w:r>
      <w:proofErr w:type="gramStart"/>
      <w:r w:rsidRPr="00352A63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352A63">
        <w:rPr>
          <w:rFonts w:ascii="Times New Roman" w:hAnsi="Times New Roman" w:cs="Times New Roman"/>
          <w:bCs/>
          <w:sz w:val="24"/>
          <w:szCs w:val="24"/>
        </w:rPr>
        <w:t xml:space="preserve"> организацию своей учебной деятельности. 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К ним относятся: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</w:t>
      </w:r>
      <w:proofErr w:type="spellStart"/>
      <w:r w:rsidRPr="00352A63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Pr="00352A63">
        <w:rPr>
          <w:rFonts w:ascii="Times New Roman" w:hAnsi="Times New Roman" w:cs="Times New Roman"/>
          <w:bCs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прогнозирование — предвосхищение результата и уровня усвоения знаний, его временны</w:t>
      </w:r>
      <w:r w:rsidRPr="00352A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52A63">
        <w:rPr>
          <w:rFonts w:ascii="Times New Roman" w:hAnsi="Times New Roman" w:cs="Times New Roman"/>
          <w:bCs/>
          <w:sz w:val="24"/>
          <w:szCs w:val="24"/>
        </w:rPr>
        <w:t>характеристик;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• оценка — выделение и осознание </w:t>
      </w:r>
      <w:proofErr w:type="gramStart"/>
      <w:r w:rsidRPr="00352A63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352A63">
        <w:rPr>
          <w:rFonts w:ascii="Times New Roman" w:hAnsi="Times New Roman" w:cs="Times New Roman"/>
          <w:bCs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352A63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352A63">
        <w:rPr>
          <w:rFonts w:ascii="Times New Roman" w:hAnsi="Times New Roman" w:cs="Times New Roman"/>
          <w:bCs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Познавательные универсальные учебные действия </w:t>
      </w:r>
      <w:r w:rsidRPr="00352A63">
        <w:rPr>
          <w:rFonts w:ascii="Times New Roman" w:hAnsi="Times New Roman" w:cs="Times New Roman"/>
          <w:bCs/>
          <w:sz w:val="24"/>
          <w:szCs w:val="24"/>
        </w:rPr>
        <w:t xml:space="preserve">включают: </w:t>
      </w:r>
      <w:proofErr w:type="spellStart"/>
      <w:r w:rsidRPr="00352A63">
        <w:rPr>
          <w:rFonts w:ascii="Times New Roman" w:hAnsi="Times New Roman" w:cs="Times New Roman"/>
          <w:bCs/>
          <w:sz w:val="24"/>
          <w:szCs w:val="24"/>
        </w:rPr>
        <w:t>общеучебные</w:t>
      </w:r>
      <w:proofErr w:type="spellEnd"/>
      <w:r w:rsidRPr="00352A63">
        <w:rPr>
          <w:rFonts w:ascii="Times New Roman" w:hAnsi="Times New Roman" w:cs="Times New Roman"/>
          <w:bCs/>
          <w:sz w:val="24"/>
          <w:szCs w:val="24"/>
        </w:rPr>
        <w:t>, логические учебные действия, а также постановку и решение проблемы.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2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352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универсальные действия</w:t>
      </w:r>
      <w:r w:rsidRPr="00352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самостоятельное выделение и формулирование познавательной цели;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структурирование знаний;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• выбор наиболее эффективных способов решения задач </w:t>
      </w:r>
      <w:proofErr w:type="gramStart"/>
      <w:r w:rsidRPr="00352A6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зависимости от конкретных условий;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352A63">
        <w:rPr>
          <w:rFonts w:ascii="Times New Roman" w:hAnsi="Times New Roman" w:cs="Times New Roman"/>
          <w:bCs/>
          <w:sz w:val="24"/>
          <w:szCs w:val="24"/>
        </w:rPr>
        <w:t>художественного</w:t>
      </w:r>
      <w:proofErr w:type="gramEnd"/>
      <w:r w:rsidRPr="00352A63">
        <w:rPr>
          <w:rFonts w:ascii="Times New Roman" w:hAnsi="Times New Roman" w:cs="Times New Roman"/>
          <w:bCs/>
          <w:sz w:val="24"/>
          <w:szCs w:val="24"/>
        </w:rPr>
        <w:t>,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Особую группу </w:t>
      </w:r>
      <w:proofErr w:type="spellStart"/>
      <w:r w:rsidRPr="00352A63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352A63">
        <w:rPr>
          <w:rFonts w:ascii="Times New Roman" w:hAnsi="Times New Roman" w:cs="Times New Roman"/>
          <w:bCs/>
          <w:sz w:val="24"/>
          <w:szCs w:val="24"/>
        </w:rPr>
        <w:t xml:space="preserve"> универсальных действий составляют </w:t>
      </w:r>
      <w:r w:rsidRPr="00352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знаково-символические действия</w:t>
      </w:r>
      <w:r w:rsidRPr="00352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2A63">
        <w:rPr>
          <w:rFonts w:ascii="Times New Roman" w:hAnsi="Times New Roman" w:cs="Times New Roman"/>
          <w:bCs/>
          <w:sz w:val="24"/>
          <w:szCs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352A63">
        <w:rPr>
          <w:rFonts w:ascii="Times New Roman" w:hAnsi="Times New Roman" w:cs="Times New Roman"/>
          <w:bCs/>
          <w:sz w:val="24"/>
          <w:szCs w:val="24"/>
        </w:rPr>
        <w:t>: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• выбор оснований и критериев для сравнения, </w:t>
      </w:r>
      <w:proofErr w:type="spellStart"/>
      <w:r w:rsidRPr="00352A63">
        <w:rPr>
          <w:rFonts w:ascii="Times New Roman" w:hAnsi="Times New Roman" w:cs="Times New Roman"/>
          <w:bCs/>
          <w:sz w:val="24"/>
          <w:szCs w:val="24"/>
        </w:rPr>
        <w:t>сериации</w:t>
      </w:r>
      <w:proofErr w:type="spellEnd"/>
      <w:r w:rsidRPr="00352A63">
        <w:rPr>
          <w:rFonts w:ascii="Times New Roman" w:hAnsi="Times New Roman" w:cs="Times New Roman"/>
          <w:bCs/>
          <w:sz w:val="24"/>
          <w:szCs w:val="24"/>
        </w:rPr>
        <w:t>, классификации объектов;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• подведение под понятие, выведение следствий; 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lastRenderedPageBreak/>
        <w:t>• установление причинно-следственных связей, представление цепочек объектов и явлений;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доказательство;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выдвижение гипотез и их обоснование.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и решение проблемы</w:t>
      </w:r>
      <w:r w:rsidRPr="00352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формулирование проблемы;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/>
          <w:bCs/>
          <w:iCs/>
          <w:sz w:val="24"/>
          <w:szCs w:val="24"/>
        </w:rPr>
        <w:t>К коммуникативным действиям</w:t>
      </w:r>
      <w:r w:rsidRPr="00352A63">
        <w:rPr>
          <w:rFonts w:ascii="Times New Roman" w:hAnsi="Times New Roman" w:cs="Times New Roman"/>
          <w:bCs/>
          <w:iCs/>
          <w:sz w:val="24"/>
          <w:szCs w:val="24"/>
        </w:rPr>
        <w:t xml:space="preserve"> относятся: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9E4EFC" w:rsidRPr="00352A63" w:rsidRDefault="009E4EFC" w:rsidP="009E4EFC">
      <w:pPr>
        <w:tabs>
          <w:tab w:val="left" w:pos="918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  <w:bookmarkStart w:id="1" w:name="_Toc278411488"/>
    </w:p>
    <w:p w:rsidR="009E4EFC" w:rsidRPr="00352A63" w:rsidRDefault="009E4EFC" w:rsidP="009E4EFC">
      <w:pPr>
        <w:pStyle w:val="2"/>
        <w:suppressAutoHyphens/>
        <w:ind w:left="420"/>
        <w:contextualSpacing/>
        <w:rPr>
          <w:rFonts w:ascii="Times New Roman" w:hAnsi="Times New Roman"/>
          <w:bCs w:val="0"/>
          <w:i w:val="0"/>
          <w:sz w:val="24"/>
        </w:rPr>
      </w:pPr>
      <w:r w:rsidRPr="00352A63">
        <w:rPr>
          <w:rFonts w:ascii="Times New Roman" w:hAnsi="Times New Roman"/>
          <w:bCs w:val="0"/>
          <w:i w:val="0"/>
          <w:sz w:val="24"/>
        </w:rPr>
        <w:t>2.Характеристика результатов формирования универсальных учебных действий</w:t>
      </w:r>
      <w:bookmarkEnd w:id="1"/>
    </w:p>
    <w:p w:rsidR="009E4EFC" w:rsidRPr="00352A63" w:rsidRDefault="009E4EFC" w:rsidP="009E4EFC">
      <w:pPr>
        <w:pStyle w:val="2"/>
        <w:suppressAutoHyphens/>
        <w:contextualSpacing/>
        <w:rPr>
          <w:rFonts w:ascii="Times New Roman" w:hAnsi="Times New Roman"/>
          <w:bCs w:val="0"/>
          <w:i w:val="0"/>
          <w:sz w:val="24"/>
        </w:rPr>
      </w:pPr>
      <w:bookmarkStart w:id="2" w:name="_Toc278411489"/>
      <w:r w:rsidRPr="00352A63">
        <w:rPr>
          <w:rFonts w:ascii="Times New Roman" w:hAnsi="Times New Roman"/>
          <w:bCs w:val="0"/>
          <w:i w:val="0"/>
          <w:sz w:val="24"/>
        </w:rPr>
        <w:t>на разных этапах обучения по УМК «Школа России» в начальной школе</w:t>
      </w:r>
      <w:bookmarkEnd w:id="2"/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356"/>
        <w:gridCol w:w="2325"/>
        <w:gridCol w:w="2111"/>
        <w:gridCol w:w="2310"/>
      </w:tblGrid>
      <w:tr w:rsidR="009E4EFC" w:rsidRPr="00352A63" w:rsidTr="00F16CAF">
        <w:tc>
          <w:tcPr>
            <w:tcW w:w="817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409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127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197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9E4EFC" w:rsidRPr="00352A63" w:rsidTr="00F16CAF">
        <w:tc>
          <w:tcPr>
            <w:tcW w:w="817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Освоить  роли  ученика; </w:t>
            </w: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интереса (мотивации) к учению.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409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3. Определять план </w:t>
            </w: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выполнения заданий на уроках, внеурочной деятельности, жизненных ситуациях под руководством учителя.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Cs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127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2. Отвечать на простые вопросы учителя, находить нужную информацию в </w:t>
            </w: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учебнике.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5. Подробно пересказывать </w:t>
            </w:r>
            <w:proofErr w:type="gramStart"/>
            <w:r w:rsidRPr="00352A63">
              <w:rPr>
                <w:rFonts w:ascii="Times New Roman" w:hAnsi="Times New Roman" w:cs="Times New Roman"/>
                <w:b w:val="0"/>
              </w:rPr>
              <w:t>прочитанное</w:t>
            </w:r>
            <w:proofErr w:type="gramEnd"/>
            <w:r w:rsidRPr="00352A63">
              <w:rPr>
                <w:rFonts w:ascii="Times New Roman" w:hAnsi="Times New Roman" w:cs="Times New Roman"/>
                <w:b w:val="0"/>
              </w:rPr>
              <w:t xml:space="preserve"> или прослушанное; определять тему. </w:t>
            </w:r>
          </w:p>
        </w:tc>
        <w:tc>
          <w:tcPr>
            <w:tcW w:w="2197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1. Участвовать в диалоге на уроке и в жизненных ситуациях.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2. Отвечать на вопросы учителя, товарищей по классу.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3. Слушать и понимать речь других.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4. Участвовать  в паре.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E4EFC" w:rsidRPr="00352A63" w:rsidTr="00F16CAF">
        <w:tc>
          <w:tcPr>
            <w:tcW w:w="817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410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409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1. Самостоятельно организовывать свое рабочее место.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2. Следовать режиму организации учебной и </w:t>
            </w:r>
            <w:proofErr w:type="spellStart"/>
            <w:r w:rsidRPr="00352A63">
              <w:rPr>
                <w:rFonts w:ascii="Times New Roman" w:hAnsi="Times New Roman" w:cs="Times New Roman"/>
                <w:b w:val="0"/>
              </w:rPr>
              <w:t>внеучебной</w:t>
            </w:r>
            <w:proofErr w:type="spellEnd"/>
            <w:r w:rsidRPr="00352A63">
              <w:rPr>
                <w:rFonts w:ascii="Times New Roman" w:hAnsi="Times New Roman" w:cs="Times New Roman"/>
                <w:b w:val="0"/>
              </w:rPr>
              <w:t xml:space="preserve"> деятельности.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5.  Соотносить выполненное задание  с образцом, предложенным учителем.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6. Корректировать выполнение задания </w:t>
            </w: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в дальнейшем.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352A63">
              <w:rPr>
                <w:rFonts w:ascii="Times New Roman" w:hAnsi="Times New Roman" w:cs="Times New Roman"/>
                <w:b w:val="0"/>
              </w:rPr>
              <w:t>установленном</w:t>
            </w:r>
            <w:proofErr w:type="gramEnd"/>
            <w:r w:rsidRPr="00352A63">
              <w:rPr>
                <w:rFonts w:ascii="Times New Roman" w:hAnsi="Times New Roman" w:cs="Times New Roman"/>
                <w:b w:val="0"/>
              </w:rPr>
              <w:t xml:space="preserve"> правилу.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 4. Подробно пересказывать </w:t>
            </w:r>
            <w:proofErr w:type="gramStart"/>
            <w:r w:rsidRPr="00352A63">
              <w:rPr>
                <w:rFonts w:ascii="Times New Roman" w:hAnsi="Times New Roman" w:cs="Times New Roman"/>
                <w:b w:val="0"/>
              </w:rPr>
              <w:t>прочитанное</w:t>
            </w:r>
            <w:proofErr w:type="gramEnd"/>
            <w:r w:rsidRPr="00352A63">
              <w:rPr>
                <w:rFonts w:ascii="Times New Roman" w:hAnsi="Times New Roman" w:cs="Times New Roman"/>
                <w:b w:val="0"/>
              </w:rPr>
              <w:t xml:space="preserve"> или прослушанное;  </w:t>
            </w: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составлять простой план 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2197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EFC" w:rsidRPr="00352A63" w:rsidTr="00F16CAF">
        <w:tc>
          <w:tcPr>
            <w:tcW w:w="817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10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Оценка жизненных ситуаций  и поступков героев художественных текстов с точки </w:t>
            </w: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зрения общечеловеческих норм, нравственных и этических ценностей.</w:t>
            </w:r>
          </w:p>
        </w:tc>
        <w:tc>
          <w:tcPr>
            <w:tcW w:w="2409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5. Определять правильность выполненного </w:t>
            </w: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 xml:space="preserve">задания  на основе сравнения с предыдущими заданиями, или на основе различных образцов.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7. Использовать в работе литературу, инструменты, приборы.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8. Оценка своего задания по  параметрам, заранее представленным.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отбирать необходимые  источники информации среди предложенных </w:t>
            </w: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учителем словарей, энциклопедий, справочников.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а, иллюстрация и др.)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197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Критично </w:t>
            </w: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относиться к своему мнению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EFC" w:rsidRPr="00352A63" w:rsidTr="00F16CAF">
        <w:tc>
          <w:tcPr>
            <w:tcW w:w="817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410" w:type="dxa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учения;  выбор дальнейшего образовательного </w:t>
            </w: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маршрута.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409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2. Использовать  </w:t>
            </w:r>
            <w:proofErr w:type="gramStart"/>
            <w:r w:rsidRPr="00352A63">
              <w:rPr>
                <w:rFonts w:ascii="Times New Roman" w:hAnsi="Times New Roman" w:cs="Times New Roman"/>
                <w:b w:val="0"/>
              </w:rPr>
              <w:t>при</w:t>
            </w:r>
            <w:proofErr w:type="gramEnd"/>
            <w:r w:rsidRPr="00352A63">
              <w:rPr>
                <w:rFonts w:ascii="Times New Roman" w:hAnsi="Times New Roman" w:cs="Times New Roman"/>
                <w:b w:val="0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127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6. Составлять сложный план текста.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2197" w:type="dxa"/>
          </w:tcPr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4. Выполняя различные роли в группе, сотрудничать в совместном решении проблемы </w:t>
            </w:r>
            <w:r w:rsidRPr="00352A63">
              <w:rPr>
                <w:rFonts w:ascii="Times New Roman" w:hAnsi="Times New Roman" w:cs="Times New Roman"/>
                <w:b w:val="0"/>
              </w:rPr>
              <w:lastRenderedPageBreak/>
              <w:t>(задачи).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352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9E4EFC" w:rsidRPr="00352A63" w:rsidRDefault="009E4EFC" w:rsidP="00F16CAF">
            <w:pPr>
              <w:pStyle w:val="a9"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52A63">
              <w:rPr>
                <w:rFonts w:ascii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9E4EFC" w:rsidRPr="00352A63" w:rsidRDefault="009E4EFC" w:rsidP="009E4EFC">
      <w:pPr>
        <w:pStyle w:val="2"/>
        <w:suppressAutoHyphens/>
        <w:contextualSpacing/>
        <w:rPr>
          <w:rFonts w:ascii="Times New Roman" w:hAnsi="Times New Roman"/>
          <w:i w:val="0"/>
          <w:sz w:val="24"/>
        </w:rPr>
      </w:pPr>
      <w:bookmarkStart w:id="3" w:name="_Toc278411490"/>
    </w:p>
    <w:p w:rsidR="009E4EFC" w:rsidRPr="00352A63" w:rsidRDefault="009E4EFC" w:rsidP="009E4EFC">
      <w:pPr>
        <w:pStyle w:val="2"/>
        <w:suppressAutoHyphens/>
        <w:ind w:left="420"/>
        <w:contextualSpacing/>
        <w:rPr>
          <w:rFonts w:ascii="Times New Roman" w:hAnsi="Times New Roman"/>
          <w:i w:val="0"/>
          <w:sz w:val="24"/>
        </w:rPr>
      </w:pPr>
    </w:p>
    <w:p w:rsidR="009E4EFC" w:rsidRPr="00352A63" w:rsidRDefault="009E4EFC" w:rsidP="009E4EFC">
      <w:pPr>
        <w:pStyle w:val="2"/>
        <w:suppressAutoHyphens/>
        <w:ind w:left="420"/>
        <w:contextualSpacing/>
        <w:rPr>
          <w:rFonts w:ascii="Times New Roman" w:hAnsi="Times New Roman"/>
          <w:i w:val="0"/>
          <w:sz w:val="24"/>
        </w:rPr>
      </w:pPr>
      <w:r w:rsidRPr="00352A63">
        <w:rPr>
          <w:rFonts w:ascii="Times New Roman" w:hAnsi="Times New Roman"/>
          <w:i w:val="0"/>
          <w:sz w:val="24"/>
        </w:rPr>
        <w:t>4.3. Связь универсальных учебных действий с содержанием учебных предметов</w:t>
      </w:r>
      <w:bookmarkEnd w:id="3"/>
    </w:p>
    <w:p w:rsidR="009E4EFC" w:rsidRPr="00352A63" w:rsidRDefault="009E4EFC" w:rsidP="009E4EFC">
      <w:pPr>
        <w:pStyle w:val="2"/>
        <w:suppressAutoHyphens/>
        <w:contextualSpacing/>
        <w:rPr>
          <w:rFonts w:ascii="Times New Roman" w:hAnsi="Times New Roman"/>
          <w:b w:val="0"/>
          <w:sz w:val="24"/>
        </w:rPr>
      </w:pPr>
      <w:bookmarkStart w:id="4" w:name="_Toc278411491"/>
      <w:r w:rsidRPr="00352A63">
        <w:rPr>
          <w:rFonts w:ascii="Times New Roman" w:hAnsi="Times New Roman"/>
          <w:i w:val="0"/>
          <w:sz w:val="24"/>
        </w:rPr>
        <w:t>на основе образовательных ресурсов УМК  «Школа России»</w:t>
      </w:r>
      <w:bookmarkEnd w:id="4"/>
    </w:p>
    <w:p w:rsidR="009E4EFC" w:rsidRPr="00352A63" w:rsidRDefault="009E4EFC" w:rsidP="009E4EFC">
      <w:pPr>
        <w:pStyle w:val="a4"/>
        <w:spacing w:after="0"/>
        <w:ind w:left="0" w:firstLine="567"/>
        <w:contextualSpacing/>
      </w:pPr>
      <w:r w:rsidRPr="00352A63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352A63">
        <w:rPr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 w:rsidRPr="00352A63">
        <w:t xml:space="preserve">. 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9E4EFC" w:rsidRPr="00352A63" w:rsidRDefault="009E4EFC" w:rsidP="009E4EFC">
      <w:pPr>
        <w:numPr>
          <w:ilvl w:val="0"/>
          <w:numId w:val="2"/>
        </w:numPr>
        <w:tabs>
          <w:tab w:val="clear" w:pos="780"/>
          <w:tab w:val="num" w:pos="426"/>
        </w:tabs>
        <w:suppressAutoHyphens/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9E4EFC" w:rsidRPr="00352A63" w:rsidRDefault="009E4EFC" w:rsidP="009E4EFC">
      <w:pPr>
        <w:numPr>
          <w:ilvl w:val="0"/>
          <w:numId w:val="2"/>
        </w:numPr>
        <w:tabs>
          <w:tab w:val="clear" w:pos="780"/>
          <w:tab w:val="num" w:pos="426"/>
        </w:tabs>
        <w:suppressAutoHyphens/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9E4EFC" w:rsidRPr="00352A63" w:rsidRDefault="009E4EFC" w:rsidP="009E4EFC">
      <w:pPr>
        <w:numPr>
          <w:ilvl w:val="0"/>
          <w:numId w:val="2"/>
        </w:numPr>
        <w:tabs>
          <w:tab w:val="clear" w:pos="780"/>
          <w:tab w:val="num" w:pos="426"/>
        </w:tabs>
        <w:suppressAutoHyphens/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9E4EFC" w:rsidRPr="00352A63" w:rsidRDefault="009E4EFC" w:rsidP="009E4EF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  <w:r w:rsidRPr="00352A63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352A63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352A63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</w:p>
    <w:p w:rsidR="009E4EFC" w:rsidRPr="00352A63" w:rsidRDefault="009E4EFC" w:rsidP="009E4EF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p w:rsidR="009E4EFC" w:rsidRPr="00352A63" w:rsidRDefault="009E4EFC" w:rsidP="009E4EF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p w:rsidR="009E4EFC" w:rsidRPr="00352A63" w:rsidRDefault="009E4EFC" w:rsidP="009E4EF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1788"/>
        <w:gridCol w:w="1801"/>
        <w:gridCol w:w="1848"/>
        <w:gridCol w:w="1752"/>
      </w:tblGrid>
      <w:tr w:rsidR="009E4EFC" w:rsidRPr="00352A63" w:rsidTr="00F16CAF">
        <w:tc>
          <w:tcPr>
            <w:tcW w:w="102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Смысловые 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939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4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5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4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9E4EFC" w:rsidRPr="00352A63" w:rsidTr="00F16CAF">
        <w:trPr>
          <w:trHeight w:val="685"/>
        </w:trPr>
        <w:tc>
          <w:tcPr>
            <w:tcW w:w="102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9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жизненное само-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04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9E4EFC" w:rsidRPr="00352A63" w:rsidTr="00F16CAF">
        <w:tc>
          <w:tcPr>
            <w:tcW w:w="102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др.)</w:t>
            </w:r>
          </w:p>
        </w:tc>
      </w:tr>
      <w:tr w:rsidR="009E4EFC" w:rsidRPr="00352A63" w:rsidTr="00F16CAF">
        <w:tc>
          <w:tcPr>
            <w:tcW w:w="102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9E4EFC" w:rsidRPr="00352A63" w:rsidTr="00F16CAF">
        <w:tc>
          <w:tcPr>
            <w:tcW w:w="102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63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9E4EFC" w:rsidRPr="00352A63" w:rsidTr="00F16CAF">
        <w:tc>
          <w:tcPr>
            <w:tcW w:w="1021" w:type="pct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9E4EFC" w:rsidRPr="00352A63" w:rsidRDefault="009E4EFC" w:rsidP="00F16C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</w:t>
            </w:r>
            <w:r w:rsidRPr="0035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9E4EFC" w:rsidRPr="00352A63" w:rsidRDefault="009E4EFC" w:rsidP="009E4EF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lastRenderedPageBreak/>
        <w:t xml:space="preserve">Связь универсальных учебных действий с содержанием учебных предметов  определяется  </w:t>
      </w:r>
      <w:r w:rsidRPr="00352A63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следующими утверждениями:</w:t>
      </w:r>
    </w:p>
    <w:p w:rsidR="009E4EFC" w:rsidRPr="00352A63" w:rsidRDefault="009E4EFC" w:rsidP="009E4EF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взаимообуславливающие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 xml:space="preserve">  виды действий:</w:t>
      </w:r>
    </w:p>
    <w:p w:rsidR="009E4EFC" w:rsidRPr="00352A63" w:rsidRDefault="009E4EFC" w:rsidP="009E4EFC">
      <w:pPr>
        <w:tabs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A63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 – обеспечивающие социальную компетентность,</w:t>
      </w:r>
    </w:p>
    <w:p w:rsidR="009E4EFC" w:rsidRPr="00352A63" w:rsidRDefault="009E4EFC" w:rsidP="009E4EFC">
      <w:pPr>
        <w:tabs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познавательные –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>, логические, связанные с решением проблемы,</w:t>
      </w:r>
    </w:p>
    <w:p w:rsidR="009E4EFC" w:rsidRPr="00352A63" w:rsidRDefault="009E4EFC" w:rsidP="009E4EFC">
      <w:pPr>
        <w:tabs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A63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 – определяющие мотивационную ориентацию,</w:t>
      </w:r>
    </w:p>
    <w:p w:rsidR="009E4EFC" w:rsidRPr="00352A63" w:rsidRDefault="009E4EFC" w:rsidP="009E4EFC">
      <w:pPr>
        <w:tabs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A63">
        <w:rPr>
          <w:rFonts w:ascii="Times New Roman" w:hAnsi="Times New Roman" w:cs="Times New Roman"/>
          <w:sz w:val="24"/>
          <w:szCs w:val="24"/>
        </w:rPr>
        <w:t xml:space="preserve">регулятивные –  обеспечивающие организацию собственной  деятельности. </w:t>
      </w:r>
      <w:proofErr w:type="gramEnd"/>
    </w:p>
    <w:p w:rsidR="009E4EFC" w:rsidRPr="00352A63" w:rsidRDefault="009E4EFC" w:rsidP="009E4EF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9E4EFC" w:rsidRPr="00352A63" w:rsidRDefault="009E4EFC" w:rsidP="009E4EF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9E4EFC" w:rsidRPr="00352A63" w:rsidRDefault="009E4EFC" w:rsidP="009E4EF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9E4EFC" w:rsidRPr="00352A63" w:rsidRDefault="009E4EFC" w:rsidP="009E4EF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Способы учета уровня их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9E4EFC" w:rsidRPr="00352A63" w:rsidRDefault="009E4EFC" w:rsidP="009E4EF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Универсального интегрированного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 xml:space="preserve">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9E4EFC" w:rsidRPr="00352A63" w:rsidRDefault="009E4EFC" w:rsidP="009E4EF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9E4EFC" w:rsidRPr="00352A63" w:rsidRDefault="009E4EFC" w:rsidP="009E4EFC">
      <w:pPr>
        <w:tabs>
          <w:tab w:val="left" w:pos="1134"/>
        </w:tabs>
        <w:suppressAutoHyphens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FC" w:rsidRPr="00352A63" w:rsidRDefault="009E4EFC" w:rsidP="009E4EFC">
      <w:pPr>
        <w:suppressAutoHyphens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 xml:space="preserve">4.4. Достижение личностных, </w:t>
      </w:r>
      <w:proofErr w:type="spellStart"/>
      <w:r w:rsidRPr="00352A6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2A63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</w:t>
      </w:r>
    </w:p>
    <w:p w:rsidR="009E4EFC" w:rsidRPr="00352A63" w:rsidRDefault="009E4EFC" w:rsidP="009E4EFC">
      <w:pPr>
        <w:suppressAutoHyphens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FC" w:rsidRPr="00352A63" w:rsidRDefault="009E4EFC" w:rsidP="009E4EFC">
      <w:pPr>
        <w:suppressAutoHyphens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 xml:space="preserve">4.4.1. Достижение </w:t>
      </w:r>
      <w:r w:rsidRPr="00352A63">
        <w:rPr>
          <w:rFonts w:ascii="Times New Roman" w:hAnsi="Times New Roman" w:cs="Times New Roman"/>
          <w:b/>
          <w:sz w:val="24"/>
          <w:szCs w:val="24"/>
          <w:u w:val="single"/>
        </w:rPr>
        <w:t>личностных</w:t>
      </w:r>
      <w:r w:rsidRPr="00352A63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основной образовательной программ</w:t>
      </w:r>
      <w:r w:rsidRPr="00352A63">
        <w:rPr>
          <w:rFonts w:ascii="Times New Roman" w:hAnsi="Times New Roman" w:cs="Times New Roman"/>
          <w:b/>
          <w:bCs/>
          <w:sz w:val="24"/>
          <w:szCs w:val="24"/>
        </w:rPr>
        <w:t>ы начального общего образования</w:t>
      </w:r>
    </w:p>
    <w:p w:rsidR="009E4EFC" w:rsidRPr="00352A63" w:rsidRDefault="009E4EFC" w:rsidP="009E4EFC">
      <w:pPr>
        <w:suppressAutoHyphens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352A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2A63">
        <w:rPr>
          <w:rFonts w:ascii="Times New Roman" w:hAnsi="Times New Roman" w:cs="Times New Roman"/>
          <w:sz w:val="24"/>
          <w:szCs w:val="24"/>
        </w:rPr>
        <w:t>следующих личностных результатов освоения основной образовательной программы:</w:t>
      </w:r>
      <w:r w:rsidRPr="00352A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A63">
        <w:rPr>
          <w:rFonts w:ascii="Times New Roman" w:hAnsi="Times New Roman" w:cs="Times New Roman"/>
          <w:b/>
          <w:i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A63">
        <w:rPr>
          <w:rFonts w:ascii="Times New Roman" w:hAnsi="Times New Roman" w:cs="Times New Roman"/>
          <w:b/>
          <w:i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A63">
        <w:rPr>
          <w:rFonts w:ascii="Times New Roman" w:hAnsi="Times New Roman" w:cs="Times New Roman"/>
          <w:b/>
          <w:i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курсе «Окружающий мир»</w:t>
      </w:r>
      <w:r w:rsidRPr="00352A63">
        <w:rPr>
          <w:rFonts w:ascii="Times New Roman" w:hAnsi="Times New Roman" w:cs="Times New Roman"/>
          <w:sz w:val="24"/>
          <w:szCs w:val="24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</w:t>
      </w:r>
      <w:r w:rsidRPr="00352A63">
        <w:rPr>
          <w:rFonts w:ascii="Times New Roman" w:hAnsi="Times New Roman" w:cs="Times New Roman"/>
          <w:sz w:val="24"/>
          <w:szCs w:val="24"/>
        </w:rPr>
        <w:lastRenderedPageBreak/>
        <w:t>города и села», «Что такое Родина?», «Что мы знаем о народах России?», «Что мы знаем о Москве?», «Россия на карте».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 xml:space="preserve">В курсе «Литературное чтение» — </w:t>
      </w:r>
      <w:r w:rsidRPr="00352A63">
        <w:rPr>
          <w:rFonts w:ascii="Times New Roman" w:hAnsi="Times New Roman" w:cs="Times New Roman"/>
          <w:sz w:val="24"/>
          <w:szCs w:val="24"/>
        </w:rPr>
        <w:t xml:space="preserve"> это разделы: 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курсе «Русский язык»</w:t>
      </w:r>
      <w:r w:rsidRPr="00352A63">
        <w:rPr>
          <w:rFonts w:ascii="Times New Roman" w:hAnsi="Times New Roman" w:cs="Times New Roman"/>
          <w:sz w:val="24"/>
          <w:szCs w:val="24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>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курсе «Математика»</w:t>
      </w:r>
      <w:r w:rsidRPr="00352A63">
        <w:rPr>
          <w:rFonts w:ascii="Times New Roman" w:hAnsi="Times New Roman" w:cs="Times New Roman"/>
          <w:sz w:val="24"/>
          <w:szCs w:val="24"/>
        </w:rPr>
        <w:t xml:space="preserve"> — в  сюжетах текстовых задач (например, в 3 и 4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9E4EFC" w:rsidRPr="00352A63" w:rsidRDefault="009E4EFC" w:rsidP="009E4EF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курсе «Музыка»</w:t>
      </w:r>
      <w:r w:rsidRPr="00352A63">
        <w:rPr>
          <w:rFonts w:ascii="Times New Roman" w:hAnsi="Times New Roman" w:cs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9E4EFC" w:rsidRPr="00352A63" w:rsidRDefault="009E4EFC" w:rsidP="009E4EF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курсе «Изобразительное искусство»</w:t>
      </w:r>
      <w:r w:rsidRPr="00352A63">
        <w:rPr>
          <w:rFonts w:ascii="Times New Roman" w:hAnsi="Times New Roman" w:cs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A63">
        <w:rPr>
          <w:rFonts w:ascii="Times New Roman" w:hAnsi="Times New Roman" w:cs="Times New Roman"/>
          <w:b/>
          <w:sz w:val="24"/>
          <w:szCs w:val="24"/>
        </w:rPr>
        <w:t>В курсах иностранных языков (английского</w:t>
      </w:r>
      <w:r w:rsidRPr="00352A63">
        <w:rPr>
          <w:rFonts w:ascii="Times New Roman" w:hAnsi="Times New Roman" w:cs="Times New Roman"/>
          <w:sz w:val="24"/>
          <w:szCs w:val="24"/>
        </w:rPr>
        <w:t xml:space="preserve"> с этой целью предлагаются тексты и диалоги о культуре  России  и аналогичные тексты о культуре и истории изучаемых стран. </w:t>
      </w:r>
      <w:proofErr w:type="gramEnd"/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</w:t>
      </w:r>
      <w:r w:rsidRPr="00352A63">
        <w:rPr>
          <w:rFonts w:ascii="Times New Roman" w:hAnsi="Times New Roman" w:cs="Times New Roman"/>
          <w:sz w:val="24"/>
          <w:szCs w:val="24"/>
        </w:rPr>
        <w:lastRenderedPageBreak/>
        <w:t>английских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 американских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руссийских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 xml:space="preserve"> музеях, о праздниках, традициях и обычаях нашей страны и изучаемых стран.</w:t>
      </w:r>
    </w:p>
    <w:p w:rsidR="009E4EFC" w:rsidRPr="00352A63" w:rsidRDefault="009E4EFC" w:rsidP="009E4EFC">
      <w:pPr>
        <w:pStyle w:val="a6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курсе «Основы религиозных культур и светской этики»</w:t>
      </w:r>
      <w:r w:rsidRPr="00352A63">
        <w:rPr>
          <w:rFonts w:ascii="Times New Roman" w:hAnsi="Times New Roman" w:cs="Times New Roman"/>
          <w:sz w:val="24"/>
          <w:szCs w:val="24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 складывается целостный образ культурно-исторического мира России.</w:t>
      </w:r>
    </w:p>
    <w:p w:rsidR="009E4EFC" w:rsidRPr="00352A63" w:rsidRDefault="009E4EFC" w:rsidP="009E4EFC">
      <w:pPr>
        <w:pStyle w:val="a6"/>
        <w:suppressAutoHyphens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 xml:space="preserve">4.4.2.Достижение </w:t>
      </w:r>
      <w:r w:rsidRPr="00352A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2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A6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352A63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основной образовательной программы:</w:t>
      </w:r>
    </w:p>
    <w:p w:rsidR="009E4EFC" w:rsidRPr="00352A63" w:rsidRDefault="009E4EFC" w:rsidP="009E4EF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EFC" w:rsidRPr="00352A63" w:rsidRDefault="009E4EFC" w:rsidP="009E4EFC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-1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A63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9E4EFC" w:rsidRPr="00352A63" w:rsidRDefault="009E4EFC" w:rsidP="009E4EF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352A63">
        <w:rPr>
          <w:rFonts w:ascii="Times New Roman" w:hAnsi="Times New Roman" w:cs="Times New Roman"/>
          <w:sz w:val="24"/>
          <w:szCs w:val="24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9E4EFC" w:rsidRPr="00352A63" w:rsidRDefault="009E4EFC" w:rsidP="009E4EF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 умения сначала понимать и принимать познавательную цель, сохранять её при выполнении учебных  действий, а затем и  самостоятельно формулировать учебную задачу, выстраивать план действия для её последующего решения. </w:t>
      </w:r>
    </w:p>
    <w:p w:rsidR="009E4EFC" w:rsidRPr="00352A63" w:rsidRDefault="009E4EFC" w:rsidP="009E4EF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EFC" w:rsidRPr="00352A63" w:rsidRDefault="009E4EFC" w:rsidP="009E4EF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9E4EFC" w:rsidRPr="00352A63" w:rsidRDefault="009E4EFC" w:rsidP="009E4EFC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-1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EFC" w:rsidRPr="00352A63" w:rsidRDefault="009E4EFC" w:rsidP="009E4EFC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-1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A63">
        <w:rPr>
          <w:rFonts w:ascii="Times New Roman" w:hAnsi="Times New Roman" w:cs="Times New Roman"/>
          <w:b/>
          <w:i/>
          <w:sz w:val="24"/>
          <w:szCs w:val="24"/>
        </w:rPr>
        <w:t>Освоение способов решения проблем творческого и поискового характера.</w:t>
      </w:r>
    </w:p>
    <w:p w:rsidR="009E4EFC" w:rsidRPr="00352A63" w:rsidRDefault="009E4EFC" w:rsidP="009E4EFC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1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EFC" w:rsidRPr="00352A63" w:rsidRDefault="009E4EFC" w:rsidP="009E4EF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УУД и творческих способностей. </w:t>
      </w:r>
      <w:r w:rsidRPr="00352A63">
        <w:rPr>
          <w:rFonts w:ascii="Times New Roman" w:hAnsi="Times New Roman" w:cs="Times New Roman"/>
          <w:sz w:val="24"/>
          <w:szCs w:val="24"/>
        </w:rPr>
        <w:lastRenderedPageBreak/>
        <w:t>В учебниках «Школы России» в каждой теме формулируются проблемные вопросы, учебные задачи или</w:t>
      </w:r>
      <w:r w:rsidRPr="00352A6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52A63">
        <w:rPr>
          <w:rFonts w:ascii="Times New Roman" w:hAnsi="Times New Roman" w:cs="Times New Roman"/>
          <w:sz w:val="24"/>
          <w:szCs w:val="24"/>
        </w:rPr>
        <w:t>создаются проблемные ситуации.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b/>
          <w:color w:val="000000"/>
          <w:sz w:val="24"/>
          <w:szCs w:val="24"/>
        </w:rPr>
        <w:t>В курсе «Русский язык»</w:t>
      </w:r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52A63">
        <w:rPr>
          <w:rFonts w:ascii="Times New Roman" w:hAnsi="Times New Roman" w:cs="Times New Roman"/>
          <w:sz w:val="24"/>
          <w:szCs w:val="24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63">
        <w:rPr>
          <w:rFonts w:ascii="Times New Roman" w:hAnsi="Times New Roman" w:cs="Times New Roman"/>
          <w:b/>
          <w:sz w:val="24"/>
          <w:szCs w:val="24"/>
        </w:rPr>
        <w:t>В курсе «Математика»</w:t>
      </w:r>
      <w:r w:rsidRPr="00352A63">
        <w:rPr>
          <w:rFonts w:ascii="Times New Roman" w:hAnsi="Times New Roman" w:cs="Times New Roman"/>
          <w:sz w:val="24"/>
          <w:szCs w:val="24"/>
        </w:rPr>
        <w:t xml:space="preserve"> о</w:t>
      </w:r>
      <w:r w:rsidRPr="00352A63">
        <w:rPr>
          <w:rFonts w:ascii="Times New Roman" w:hAnsi="Times New Roman" w:cs="Times New Roman"/>
          <w:color w:val="000000"/>
          <w:sz w:val="24"/>
          <w:szCs w:val="24"/>
        </w:rPr>
        <w:t>своение  указанных способов основывается на представленной в учебниках 1—4 классов</w:t>
      </w:r>
      <w:r w:rsidRPr="00352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2A63">
        <w:rPr>
          <w:rFonts w:ascii="Times New Roman" w:hAnsi="Times New Roman" w:cs="Times New Roman"/>
          <w:color w:val="000000"/>
          <w:sz w:val="24"/>
          <w:szCs w:val="24"/>
        </w:rPr>
        <w:t>серии заданий творческого и поискового характера, например, предлагающих:</w:t>
      </w:r>
    </w:p>
    <w:p w:rsidR="009E4EFC" w:rsidRPr="00352A63" w:rsidRDefault="009E4EFC" w:rsidP="009E4EFC">
      <w:pPr>
        <w:numPr>
          <w:ilvl w:val="0"/>
          <w:numId w:val="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9E4EFC" w:rsidRPr="00352A63" w:rsidRDefault="009E4EFC" w:rsidP="009E4EFC">
      <w:pPr>
        <w:numPr>
          <w:ilvl w:val="0"/>
          <w:numId w:val="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9E4EFC" w:rsidRPr="00352A63" w:rsidRDefault="009E4EFC" w:rsidP="009E4EFC">
      <w:pPr>
        <w:numPr>
          <w:ilvl w:val="0"/>
          <w:numId w:val="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proofErr w:type="gramStart"/>
      <w:r w:rsidRPr="00352A63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, использовать знания в новых условиях при выполнении заданий поискового характера. 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</w:t>
      </w:r>
      <w:proofErr w:type="gramStart"/>
      <w:r w:rsidRPr="00352A6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олимпиаде», задания конкурса «Смекалка». 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63">
        <w:rPr>
          <w:rFonts w:ascii="Times New Roman" w:hAnsi="Times New Roman" w:cs="Times New Roman"/>
          <w:color w:val="000000"/>
          <w:sz w:val="24"/>
          <w:szCs w:val="24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9E4EFC" w:rsidRPr="00352A63" w:rsidRDefault="009E4EFC" w:rsidP="009E4EF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  Проблемы творческого и поискового характера решаются также при работе над учебными проектами по </w:t>
      </w:r>
      <w:r w:rsidRPr="00352A63">
        <w:rPr>
          <w:rFonts w:ascii="Times New Roman" w:hAnsi="Times New Roman" w:cs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352A63">
        <w:rPr>
          <w:rFonts w:ascii="Times New Roman" w:hAnsi="Times New Roman" w:cs="Times New Roman"/>
          <w:sz w:val="24"/>
          <w:szCs w:val="24"/>
        </w:rPr>
        <w:t>которые предусмотрены в каждом учебнике с 1 по 4 класс.</w:t>
      </w:r>
    </w:p>
    <w:p w:rsidR="009E4EFC" w:rsidRPr="00352A63" w:rsidRDefault="009E4EFC" w:rsidP="009E4EF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FC" w:rsidRPr="00352A63" w:rsidRDefault="009E4EFC" w:rsidP="009E4EFC">
      <w:pPr>
        <w:pStyle w:val="Zg3"/>
        <w:spacing w:before="0"/>
        <w:rPr>
          <w:rFonts w:ascii="Times New Roman" w:hAnsi="Times New Roman"/>
          <w:b/>
          <w:i w:val="0"/>
          <w:sz w:val="24"/>
        </w:rPr>
      </w:pPr>
      <w:bookmarkStart w:id="5" w:name="_Toc298436153"/>
      <w:r w:rsidRPr="00352A63">
        <w:rPr>
          <w:rFonts w:ascii="Times New Roman" w:hAnsi="Times New Roman"/>
          <w:b/>
          <w:i w:val="0"/>
          <w:sz w:val="24"/>
        </w:rPr>
        <w:t>4.4.3</w:t>
      </w:r>
      <w:r w:rsidRPr="00352A63">
        <w:rPr>
          <w:rFonts w:ascii="Times New Roman" w:hAnsi="Times New Roman"/>
          <w:b/>
          <w:i w:val="0"/>
          <w:sz w:val="24"/>
        </w:rPr>
        <w:tab/>
        <w:t xml:space="preserve">Достижение </w:t>
      </w:r>
      <w:r w:rsidRPr="00352A63">
        <w:rPr>
          <w:rFonts w:ascii="Times New Roman" w:hAnsi="Times New Roman"/>
          <w:b/>
          <w:i w:val="0"/>
          <w:sz w:val="24"/>
          <w:u w:val="single"/>
        </w:rPr>
        <w:t>предметных</w:t>
      </w:r>
      <w:r w:rsidRPr="00352A63">
        <w:rPr>
          <w:rFonts w:ascii="Times New Roman" w:hAnsi="Times New Roman"/>
          <w:b/>
          <w:i w:val="0"/>
          <w:sz w:val="24"/>
        </w:rPr>
        <w:t xml:space="preserve"> результатов освоения основной образовательной программы начального общего образования</w:t>
      </w:r>
      <w:bookmarkEnd w:id="5"/>
    </w:p>
    <w:p w:rsidR="009E4EFC" w:rsidRPr="00352A63" w:rsidRDefault="009E4EFC" w:rsidP="009E4EF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E4EFC" w:rsidRPr="00352A63" w:rsidRDefault="009E4EFC" w:rsidP="009E4EF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52A63">
        <w:rPr>
          <w:rFonts w:ascii="Times New Roman" w:hAnsi="Times New Roman" w:cs="Times New Roman"/>
          <w:spacing w:val="-2"/>
          <w:sz w:val="24"/>
          <w:szCs w:val="24"/>
        </w:rPr>
        <w:t xml:space="preserve">Решение основных </w:t>
      </w:r>
      <w:proofErr w:type="gramStart"/>
      <w:r w:rsidRPr="00352A63">
        <w:rPr>
          <w:rFonts w:ascii="Times New Roman" w:hAnsi="Times New Roman" w:cs="Times New Roman"/>
          <w:spacing w:val="-2"/>
          <w:sz w:val="24"/>
          <w:szCs w:val="24"/>
        </w:rPr>
        <w:t xml:space="preserve">задач реализации содержания всех предметных областей </w:t>
      </w:r>
      <w:r w:rsidRPr="00352A63">
        <w:rPr>
          <w:rFonts w:ascii="Times New Roman" w:hAnsi="Times New Roman" w:cs="Times New Roman"/>
          <w:spacing w:val="-4"/>
          <w:sz w:val="24"/>
          <w:szCs w:val="24"/>
        </w:rPr>
        <w:t>учебного плана начального общего образования</w:t>
      </w:r>
      <w:proofErr w:type="gramEnd"/>
      <w:r w:rsidRPr="00352A63">
        <w:rPr>
          <w:rFonts w:ascii="Times New Roman" w:hAnsi="Times New Roman" w:cs="Times New Roman"/>
          <w:spacing w:val="-4"/>
          <w:sz w:val="24"/>
          <w:szCs w:val="24"/>
        </w:rPr>
        <w:t xml:space="preserve"> и достижение предметных результатов</w:t>
      </w:r>
      <w:r w:rsidRPr="00352A63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требованиями ФГОС, представлено в содержании, дидактическом и методическом обеспечении  </w:t>
      </w:r>
      <w:r w:rsidRPr="00352A63">
        <w:rPr>
          <w:rFonts w:ascii="Times New Roman" w:hAnsi="Times New Roman" w:cs="Times New Roman"/>
          <w:spacing w:val="2"/>
          <w:sz w:val="24"/>
          <w:szCs w:val="24"/>
        </w:rPr>
        <w:t>системы учебников</w:t>
      </w:r>
      <w:r w:rsidRPr="00352A63">
        <w:rPr>
          <w:rFonts w:ascii="Times New Roman" w:hAnsi="Times New Roman" w:cs="Times New Roman"/>
          <w:spacing w:val="-2"/>
          <w:sz w:val="24"/>
          <w:szCs w:val="24"/>
        </w:rPr>
        <w:t xml:space="preserve"> «Школа России». </w:t>
      </w:r>
    </w:p>
    <w:p w:rsidR="009E4EFC" w:rsidRPr="00352A63" w:rsidRDefault="009E4EFC" w:rsidP="009E4EFC">
      <w:pPr>
        <w:pStyle w:val="2"/>
        <w:suppressAutoHyphens/>
        <w:contextualSpacing/>
        <w:rPr>
          <w:rFonts w:ascii="Times New Roman" w:hAnsi="Times New Roman"/>
          <w:i w:val="0"/>
          <w:sz w:val="24"/>
        </w:rPr>
      </w:pPr>
      <w:bookmarkStart w:id="6" w:name="_Toc278411492"/>
      <w:r w:rsidRPr="00352A63">
        <w:rPr>
          <w:rFonts w:ascii="Times New Roman" w:hAnsi="Times New Roman"/>
          <w:i w:val="0"/>
          <w:sz w:val="24"/>
        </w:rPr>
        <w:t>4.5. Преемственность программы формирования универсальных учебных действий</w:t>
      </w:r>
      <w:bookmarkEnd w:id="6"/>
    </w:p>
    <w:p w:rsidR="009E4EFC" w:rsidRPr="00352A63" w:rsidRDefault="009E4EFC" w:rsidP="009E4EFC">
      <w:pPr>
        <w:pStyle w:val="2"/>
        <w:suppressAutoHyphens/>
        <w:contextualSpacing/>
        <w:rPr>
          <w:rFonts w:ascii="Times New Roman" w:hAnsi="Times New Roman"/>
          <w:b w:val="0"/>
          <w:sz w:val="24"/>
        </w:rPr>
      </w:pPr>
      <w:bookmarkStart w:id="7" w:name="_Toc278411493"/>
      <w:r w:rsidRPr="00352A63">
        <w:rPr>
          <w:rFonts w:ascii="Times New Roman" w:hAnsi="Times New Roman"/>
          <w:i w:val="0"/>
          <w:sz w:val="24"/>
        </w:rPr>
        <w:t>по ступеням общего образования</w:t>
      </w:r>
      <w:bookmarkEnd w:id="7"/>
      <w:r w:rsidRPr="00352A63">
        <w:rPr>
          <w:rFonts w:ascii="Times New Roman" w:hAnsi="Times New Roman"/>
          <w:i w:val="0"/>
          <w:sz w:val="24"/>
        </w:rPr>
        <w:t xml:space="preserve">  в соответствии с УМК «Школа России»</w:t>
      </w:r>
    </w:p>
    <w:p w:rsidR="009E4EFC" w:rsidRPr="00352A63" w:rsidRDefault="009E4EFC" w:rsidP="009E4EF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352A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352A63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обучающихся</w:t>
      </w:r>
      <w:proofErr w:type="gramEnd"/>
      <w:r w:rsidRPr="00352A63">
        <w:rPr>
          <w:rFonts w:ascii="Times New Roman" w:hAnsi="Times New Roman" w:cs="Times New Roman"/>
          <w:color w:val="000000"/>
          <w:w w:val="101"/>
          <w:sz w:val="24"/>
          <w:szCs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9E4EFC" w:rsidRPr="00352A63" w:rsidRDefault="009E4EFC" w:rsidP="009E4EF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9E4EFC" w:rsidRPr="00352A63" w:rsidRDefault="009E4EFC" w:rsidP="009E4EFC">
      <w:pPr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9E4EFC" w:rsidRPr="00352A63" w:rsidRDefault="009E4EFC" w:rsidP="009E4EFC">
      <w:pPr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четкого представления педагогов о планируемых результатах обучения на каждой ступени;</w:t>
      </w:r>
    </w:p>
    <w:p w:rsidR="009E4EFC" w:rsidRPr="00352A63" w:rsidRDefault="009E4EFC" w:rsidP="009E4EFC">
      <w:pPr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целенаправленной деятельности по реализации условий</w:t>
      </w:r>
      <w:r w:rsidRPr="00352A63">
        <w:rPr>
          <w:rFonts w:ascii="Times New Roman" w:hAnsi="Times New Roman" w:cs="Times New Roman"/>
          <w:color w:val="2B2C30"/>
          <w:sz w:val="24"/>
          <w:szCs w:val="24"/>
        </w:rPr>
        <w:t>, обеспечивающих развитие УУД в образовательном процессе (</w:t>
      </w:r>
      <w:r w:rsidRPr="00352A63">
        <w:rPr>
          <w:rFonts w:ascii="Times New Roman" w:hAnsi="Times New Roman" w:cs="Times New Roman"/>
          <w:sz w:val="24"/>
          <w:szCs w:val="24"/>
        </w:rPr>
        <w:t xml:space="preserve">коммуникативные, речевые, регулятивные,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>, логические и др.).</w:t>
      </w:r>
    </w:p>
    <w:p w:rsidR="009E4EFC" w:rsidRPr="00352A63" w:rsidRDefault="009E4EFC" w:rsidP="009E4EF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9E4EFC" w:rsidRPr="00352A63" w:rsidRDefault="009E4EFC" w:rsidP="009E4EFC">
      <w:pPr>
        <w:pStyle w:val="a4"/>
        <w:spacing w:after="0"/>
        <w:ind w:left="0" w:firstLine="567"/>
        <w:contextualSpacing/>
      </w:pPr>
      <w:r w:rsidRPr="00352A63">
        <w:t xml:space="preserve">В  Таблице «Значение универсальных учебных действий для успешности обучения в начальной школе основной школе» представлены УУД, результаты развития УУД, их значение для обучения. </w:t>
      </w:r>
    </w:p>
    <w:p w:rsidR="009E4EFC" w:rsidRPr="00352A63" w:rsidRDefault="009E4EFC" w:rsidP="009E4EFC">
      <w:pPr>
        <w:pStyle w:val="a4"/>
        <w:spacing w:after="0"/>
        <w:ind w:firstLine="284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3493"/>
        <w:gridCol w:w="3227"/>
      </w:tblGrid>
      <w:tr w:rsidR="009E4EFC" w:rsidRPr="00352A63" w:rsidTr="00F16CAF">
        <w:tc>
          <w:tcPr>
            <w:tcW w:w="3708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  <w:rPr>
                <w:b/>
              </w:rPr>
            </w:pPr>
            <w:r w:rsidRPr="00352A63">
              <w:rPr>
                <w:b/>
              </w:rPr>
              <w:t>УУД</w:t>
            </w:r>
          </w:p>
        </w:tc>
        <w:tc>
          <w:tcPr>
            <w:tcW w:w="59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  <w:rPr>
                <w:b/>
              </w:rPr>
            </w:pPr>
            <w:r w:rsidRPr="00352A63">
              <w:rPr>
                <w:b/>
              </w:rPr>
              <w:t>Результаты развития УУД</w:t>
            </w:r>
          </w:p>
        </w:tc>
        <w:tc>
          <w:tcPr>
            <w:tcW w:w="50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  <w:rPr>
                <w:b/>
              </w:rPr>
            </w:pPr>
            <w:r w:rsidRPr="00352A63">
              <w:rPr>
                <w:b/>
              </w:rPr>
              <w:t>Значение для обучения</w:t>
            </w:r>
          </w:p>
        </w:tc>
      </w:tr>
      <w:tr w:rsidR="009E4EFC" w:rsidRPr="00352A63" w:rsidTr="00F16CAF">
        <w:tc>
          <w:tcPr>
            <w:tcW w:w="3708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Личностные действия</w:t>
            </w:r>
          </w:p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-</w:t>
            </w:r>
            <w:proofErr w:type="spellStart"/>
            <w:r w:rsidRPr="00352A63">
              <w:t>смыслообразование</w:t>
            </w:r>
            <w:proofErr w:type="spellEnd"/>
          </w:p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-самоопределение</w:t>
            </w:r>
          </w:p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Регулятивные действия</w:t>
            </w:r>
          </w:p>
        </w:tc>
        <w:tc>
          <w:tcPr>
            <w:tcW w:w="59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 xml:space="preserve">Адекватная школьная мотивация. </w:t>
            </w:r>
          </w:p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Мотивация достижения.</w:t>
            </w:r>
          </w:p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Развитие основ гражданской идентичности.</w:t>
            </w:r>
          </w:p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Рефлексивная адекватная самооценка</w:t>
            </w:r>
          </w:p>
        </w:tc>
        <w:tc>
          <w:tcPr>
            <w:tcW w:w="50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352A63">
              <w:t>высокая</w:t>
            </w:r>
            <w:proofErr w:type="gramEnd"/>
            <w:r w:rsidRPr="00352A63">
              <w:t xml:space="preserve"> </w:t>
            </w:r>
            <w:proofErr w:type="spellStart"/>
            <w:r w:rsidRPr="00352A63">
              <w:t>самоэффективность</w:t>
            </w:r>
            <w:proofErr w:type="spellEnd"/>
            <w:r w:rsidRPr="00352A63">
              <w:t xml:space="preserve"> в форме принятия учебной цели и работы над ее достижением.</w:t>
            </w:r>
          </w:p>
        </w:tc>
      </w:tr>
      <w:tr w:rsidR="009E4EFC" w:rsidRPr="00352A63" w:rsidTr="00F16CAF">
        <w:tc>
          <w:tcPr>
            <w:tcW w:w="3708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Регулятивные, личностные, познавательные, коммуникативные действия</w:t>
            </w:r>
          </w:p>
        </w:tc>
        <w:tc>
          <w:tcPr>
            <w:tcW w:w="59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proofErr w:type="gramStart"/>
            <w:r w:rsidRPr="00352A63">
              <w:t>Функционально-структурная</w:t>
            </w:r>
            <w:proofErr w:type="gramEnd"/>
            <w:r w:rsidRPr="00352A63">
              <w:t xml:space="preserve"> </w:t>
            </w:r>
            <w:proofErr w:type="spellStart"/>
            <w:r w:rsidRPr="00352A63">
              <w:t>сформированность</w:t>
            </w:r>
            <w:proofErr w:type="spellEnd"/>
            <w:r w:rsidRPr="00352A63"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50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9E4EFC" w:rsidRPr="00352A63" w:rsidTr="00F16CAF">
        <w:tc>
          <w:tcPr>
            <w:tcW w:w="3708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Коммуникативные (речевые), регулятивные действия</w:t>
            </w:r>
          </w:p>
        </w:tc>
        <w:tc>
          <w:tcPr>
            <w:tcW w:w="59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Внутренний план действия</w:t>
            </w:r>
          </w:p>
        </w:tc>
        <w:tc>
          <w:tcPr>
            <w:tcW w:w="50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9E4EFC" w:rsidRPr="00352A63" w:rsidTr="00F16CAF">
        <w:tc>
          <w:tcPr>
            <w:tcW w:w="3708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Коммуникативные, регулятивные действия</w:t>
            </w:r>
          </w:p>
        </w:tc>
        <w:tc>
          <w:tcPr>
            <w:tcW w:w="59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5040" w:type="dxa"/>
          </w:tcPr>
          <w:p w:rsidR="009E4EFC" w:rsidRPr="00352A63" w:rsidRDefault="009E4EFC" w:rsidP="00F16CAF">
            <w:pPr>
              <w:pStyle w:val="a4"/>
              <w:spacing w:after="0"/>
              <w:contextualSpacing/>
            </w:pPr>
            <w:r w:rsidRPr="00352A63">
              <w:t xml:space="preserve">Осознанность и критичность учебных действий. </w:t>
            </w:r>
          </w:p>
        </w:tc>
      </w:tr>
    </w:tbl>
    <w:p w:rsidR="009E4EFC" w:rsidRPr="00352A63" w:rsidRDefault="009E4EFC" w:rsidP="009E4EFC">
      <w:pPr>
        <w:pStyle w:val="2"/>
        <w:suppressAutoHyphens/>
        <w:contextualSpacing/>
        <w:rPr>
          <w:rFonts w:ascii="Times New Roman" w:hAnsi="Times New Roman"/>
          <w:i w:val="0"/>
          <w:sz w:val="24"/>
        </w:rPr>
      </w:pPr>
    </w:p>
    <w:p w:rsidR="009E4EFC" w:rsidRPr="00352A63" w:rsidRDefault="009E4EFC" w:rsidP="009E4EFC">
      <w:pPr>
        <w:pStyle w:val="2"/>
        <w:suppressAutoHyphens/>
        <w:contextualSpacing/>
        <w:rPr>
          <w:rFonts w:ascii="Times New Roman" w:hAnsi="Times New Roman"/>
          <w:i w:val="0"/>
          <w:sz w:val="24"/>
        </w:rPr>
      </w:pPr>
      <w:bookmarkStart w:id="8" w:name="_Toc278411494"/>
      <w:r w:rsidRPr="00352A63">
        <w:rPr>
          <w:rFonts w:ascii="Times New Roman" w:hAnsi="Times New Roman"/>
          <w:i w:val="0"/>
          <w:sz w:val="24"/>
        </w:rPr>
        <w:t>4.6. Планируемые результаты в освоении школьниками универсальных учебных действий по завершении начального обучения.</w:t>
      </w:r>
      <w:bookmarkEnd w:id="8"/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B2C30"/>
          <w:sz w:val="24"/>
          <w:szCs w:val="24"/>
        </w:rPr>
      </w:pPr>
      <w:r w:rsidRPr="00352A63">
        <w:rPr>
          <w:rFonts w:ascii="Times New Roman" w:hAnsi="Times New Roman" w:cs="Times New Roman"/>
          <w:color w:val="2B2C30"/>
          <w:sz w:val="24"/>
          <w:szCs w:val="24"/>
          <w:u w:val="single"/>
        </w:rPr>
        <w:t>Педагогические ориентиры: Развитие личности</w:t>
      </w:r>
      <w:r w:rsidRPr="00352A63">
        <w:rPr>
          <w:rFonts w:ascii="Times New Roman" w:hAnsi="Times New Roman" w:cs="Times New Roman"/>
          <w:color w:val="2B2C30"/>
          <w:sz w:val="24"/>
          <w:szCs w:val="24"/>
        </w:rPr>
        <w:t xml:space="preserve">. </w:t>
      </w: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В </w:t>
      </w:r>
      <w:r w:rsidRPr="00352A63">
        <w:rPr>
          <w:rFonts w:ascii="Times New Roman" w:hAnsi="Times New Roman" w:cs="Times New Roman"/>
          <w:bCs/>
          <w:iCs/>
          <w:sz w:val="24"/>
          <w:szCs w:val="24"/>
        </w:rPr>
        <w:t>сфере личностных универсальных учебных действий у выпускников</w:t>
      </w: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lastRenderedPageBreak/>
        <w:t xml:space="preserve">будут сформированы внутренняя позиция 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352A63">
        <w:rPr>
          <w:rFonts w:ascii="Times New Roman" w:hAnsi="Times New Roman" w:cs="Times New Roman"/>
          <w:sz w:val="24"/>
          <w:szCs w:val="24"/>
          <w:u w:val="single"/>
        </w:rPr>
        <w:t>Самообразование и самоорганизация</w:t>
      </w: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В </w:t>
      </w:r>
      <w:r w:rsidRPr="00352A63">
        <w:rPr>
          <w:rFonts w:ascii="Times New Roman" w:hAnsi="Times New Roman" w:cs="Times New Roman"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352A63">
        <w:rPr>
          <w:rFonts w:ascii="Times New Roman" w:hAnsi="Times New Roman" w:cs="Times New Roman"/>
          <w:sz w:val="24"/>
          <w:szCs w:val="24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52A63">
        <w:rPr>
          <w:rFonts w:ascii="Times New Roman" w:hAnsi="Times New Roman" w:cs="Times New Roman"/>
          <w:sz w:val="24"/>
          <w:szCs w:val="24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352A63">
        <w:rPr>
          <w:rFonts w:ascii="Times New Roman" w:hAnsi="Times New Roman" w:cs="Times New Roman"/>
          <w:sz w:val="24"/>
          <w:szCs w:val="24"/>
          <w:u w:val="single"/>
        </w:rPr>
        <w:t>Исследовательская культура</w:t>
      </w: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В </w:t>
      </w:r>
      <w:r w:rsidRPr="00352A63">
        <w:rPr>
          <w:rFonts w:ascii="Times New Roman" w:hAnsi="Times New Roman" w:cs="Times New Roman"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352A63">
        <w:rPr>
          <w:rFonts w:ascii="Times New Roman" w:hAnsi="Times New Roman" w:cs="Times New Roman"/>
          <w:sz w:val="24"/>
          <w:szCs w:val="24"/>
        </w:rPr>
        <w:t xml:space="preserve">выпускники научатся воспринимать и анализировать сообщения и важнейшие их компоненты — тексты, использовать </w:t>
      </w:r>
      <w:proofErr w:type="spellStart"/>
      <w:r w:rsidRPr="00352A63">
        <w:rPr>
          <w:rFonts w:ascii="Times New Roman" w:hAnsi="Times New Roman" w:cs="Times New Roman"/>
          <w:sz w:val="24"/>
          <w:szCs w:val="24"/>
        </w:rPr>
        <w:t>знаково_символические</w:t>
      </w:r>
      <w:proofErr w:type="spellEnd"/>
      <w:r w:rsidRPr="00352A63">
        <w:rPr>
          <w:rFonts w:ascii="Times New Roman" w:hAnsi="Times New Roman" w:cs="Times New Roman"/>
          <w:sz w:val="24"/>
          <w:szCs w:val="24"/>
        </w:rPr>
        <w:t xml:space="preserve">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352A63">
        <w:rPr>
          <w:rFonts w:ascii="Times New Roman" w:hAnsi="Times New Roman" w:cs="Times New Roman"/>
          <w:sz w:val="24"/>
          <w:szCs w:val="24"/>
          <w:u w:val="single"/>
        </w:rPr>
        <w:t>Культура общения</w:t>
      </w: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В </w:t>
      </w:r>
      <w:r w:rsidRPr="00352A63">
        <w:rPr>
          <w:rFonts w:ascii="Times New Roman" w:hAnsi="Times New Roman" w:cs="Times New Roman"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352A63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9E4EFC" w:rsidRPr="00352A63" w:rsidRDefault="009E4EFC" w:rsidP="009E4EFC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B2C30"/>
          <w:sz w:val="24"/>
          <w:szCs w:val="24"/>
          <w:u w:val="single"/>
        </w:rPr>
      </w:pPr>
      <w:r w:rsidRPr="00352A63">
        <w:rPr>
          <w:rFonts w:ascii="Times New Roman" w:hAnsi="Times New Roman" w:cs="Times New Roman"/>
          <w:color w:val="2B2C30"/>
          <w:sz w:val="24"/>
          <w:szCs w:val="24"/>
          <w:u w:val="single"/>
        </w:rPr>
        <w:t>«Условия, обеспечивающие развитие УУД в образовательном процессе</w:t>
      </w:r>
      <w:proofErr w:type="gramStart"/>
      <w:r w:rsidRPr="00352A63">
        <w:rPr>
          <w:rFonts w:ascii="Times New Roman" w:hAnsi="Times New Roman" w:cs="Times New Roman"/>
          <w:color w:val="2B2C30"/>
          <w:sz w:val="24"/>
          <w:szCs w:val="24"/>
          <w:u w:val="single"/>
        </w:rPr>
        <w:t>.»</w:t>
      </w:r>
      <w:proofErr w:type="gramEnd"/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Учитель   </w:t>
      </w:r>
      <w:r w:rsidRPr="00352A63">
        <w:rPr>
          <w:rFonts w:ascii="Times New Roman" w:hAnsi="Times New Roman" w:cs="Times New Roman"/>
          <w:bCs/>
          <w:sz w:val="24"/>
          <w:szCs w:val="24"/>
        </w:rPr>
        <w:t>знает:</w:t>
      </w:r>
    </w:p>
    <w:p w:rsidR="009E4EFC" w:rsidRPr="00352A63" w:rsidRDefault="009E4EFC" w:rsidP="009E4EF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важность формирования универсальных учебных действий школьников;</w:t>
      </w:r>
    </w:p>
    <w:p w:rsidR="009E4EFC" w:rsidRPr="00352A63" w:rsidRDefault="009E4EFC" w:rsidP="009E4EF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сущность и виды универсальных умений, </w:t>
      </w:r>
    </w:p>
    <w:p w:rsidR="009E4EFC" w:rsidRPr="00352A63" w:rsidRDefault="009E4EFC" w:rsidP="009E4EF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педагогические приемы и способы их формирования</w:t>
      </w:r>
      <w:proofErr w:type="gramStart"/>
      <w:r w:rsidRPr="00352A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352A63">
        <w:rPr>
          <w:rFonts w:ascii="Times New Roman" w:hAnsi="Times New Roman" w:cs="Times New Roman"/>
          <w:bCs/>
          <w:sz w:val="24"/>
          <w:szCs w:val="24"/>
        </w:rPr>
        <w:t>умеет:</w:t>
      </w:r>
    </w:p>
    <w:p w:rsidR="009E4EFC" w:rsidRPr="00352A63" w:rsidRDefault="009E4EFC" w:rsidP="009E4EF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>отбирать содержание и конструировать учебный процесс с учетом формирования УДД</w:t>
      </w:r>
    </w:p>
    <w:p w:rsidR="009E4EFC" w:rsidRPr="00352A63" w:rsidRDefault="009E4EFC" w:rsidP="009E4EF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использовать диагностический инструментарий успешности формирования УДД </w:t>
      </w:r>
    </w:p>
    <w:p w:rsidR="009E4EFC" w:rsidRPr="00352A63" w:rsidRDefault="009E4EFC" w:rsidP="009E4EF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63">
        <w:rPr>
          <w:rFonts w:ascii="Times New Roman" w:hAnsi="Times New Roman" w:cs="Times New Roman"/>
          <w:bCs/>
          <w:sz w:val="24"/>
          <w:szCs w:val="24"/>
        </w:rPr>
        <w:t xml:space="preserve">привлекать родителей к совместному решению проблемы формирования УДД </w:t>
      </w: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EFC" w:rsidRPr="00352A63" w:rsidRDefault="009E4EFC" w:rsidP="009E4EF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EFC" w:rsidRDefault="009E4EFC" w:rsidP="009E4EF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EFC" w:rsidRDefault="009E4EFC" w:rsidP="009E4EF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EFC" w:rsidRDefault="009E4EFC" w:rsidP="009E4EF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EFC" w:rsidRDefault="009E4EFC" w:rsidP="009E4EF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76B" w:rsidRDefault="004B176B"/>
    <w:sectPr w:rsidR="004B176B" w:rsidSect="004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02C0B"/>
    <w:multiLevelType w:val="hybridMultilevel"/>
    <w:tmpl w:val="BE8A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666B"/>
    <w:multiLevelType w:val="hybridMultilevel"/>
    <w:tmpl w:val="DF5A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529D"/>
    <w:multiLevelType w:val="multilevel"/>
    <w:tmpl w:val="4750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B30042B"/>
    <w:multiLevelType w:val="hybridMultilevel"/>
    <w:tmpl w:val="0CB8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E0077D9"/>
    <w:multiLevelType w:val="hybridMultilevel"/>
    <w:tmpl w:val="138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001"/>
    <w:multiLevelType w:val="hybridMultilevel"/>
    <w:tmpl w:val="4EA6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>
    <w:nsid w:val="561D4E1B"/>
    <w:multiLevelType w:val="hybridMultilevel"/>
    <w:tmpl w:val="6174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A3D38"/>
    <w:multiLevelType w:val="multilevel"/>
    <w:tmpl w:val="614C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224D2"/>
    <w:multiLevelType w:val="hybridMultilevel"/>
    <w:tmpl w:val="AF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A6461"/>
    <w:multiLevelType w:val="hybridMultilevel"/>
    <w:tmpl w:val="6F10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4EFC"/>
    <w:rsid w:val="004B176B"/>
    <w:rsid w:val="009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4EF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E4EFC"/>
    <w:pPr>
      <w:spacing w:before="100" w:beforeAutospacing="1" w:after="100" w:afterAutospacing="1" w:line="240" w:lineRule="auto"/>
      <w:jc w:val="both"/>
      <w:outlineLvl w:val="1"/>
    </w:pPr>
    <w:rPr>
      <w:rFonts w:ascii="Cambria" w:eastAsia="Times New Roman" w:hAnsi="Cambria" w:cs="Times New Roman"/>
      <w:b/>
      <w:bCs/>
      <w:i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EFC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4EFC"/>
    <w:rPr>
      <w:rFonts w:ascii="Cambria" w:eastAsia="Times New Roman" w:hAnsi="Cambria" w:cs="Times New Roman"/>
      <w:b/>
      <w:bCs/>
      <w:i/>
      <w:sz w:val="28"/>
      <w:szCs w:val="24"/>
      <w:lang w:eastAsia="ru-RU"/>
    </w:rPr>
  </w:style>
  <w:style w:type="paragraph" w:styleId="a3">
    <w:name w:val="Normal (Web)"/>
    <w:basedOn w:val="a"/>
    <w:rsid w:val="009E4EF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styleId="a4">
    <w:name w:val="Body Text Indent"/>
    <w:basedOn w:val="a"/>
    <w:link w:val="a5"/>
    <w:uiPriority w:val="99"/>
    <w:rsid w:val="009E4EFC"/>
    <w:pPr>
      <w:widowControl w:val="0"/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4EF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Plain Text"/>
    <w:basedOn w:val="a"/>
    <w:link w:val="a7"/>
    <w:rsid w:val="009E4EF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E4E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азвание Знак"/>
    <w:basedOn w:val="a0"/>
    <w:link w:val="a9"/>
    <w:locked/>
    <w:rsid w:val="009E4EFC"/>
    <w:rPr>
      <w:b/>
      <w:bCs/>
      <w:sz w:val="24"/>
      <w:szCs w:val="24"/>
    </w:rPr>
  </w:style>
  <w:style w:type="paragraph" w:styleId="a9">
    <w:name w:val="Title"/>
    <w:basedOn w:val="a"/>
    <w:link w:val="a8"/>
    <w:qFormat/>
    <w:rsid w:val="009E4EFC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link w:val="a9"/>
    <w:uiPriority w:val="10"/>
    <w:rsid w:val="009E4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9E4EF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Zg3">
    <w:name w:val="Zаg3"/>
    <w:basedOn w:val="3"/>
    <w:link w:val="Zg30"/>
    <w:qFormat/>
    <w:rsid w:val="009E4EFC"/>
    <w:pPr>
      <w:spacing w:line="240" w:lineRule="auto"/>
      <w:jc w:val="both"/>
    </w:pPr>
    <w:rPr>
      <w:rFonts w:ascii="Cambria" w:eastAsia="Times New Roman" w:hAnsi="Cambria" w:cs="Times New Roman"/>
      <w:b w:val="0"/>
      <w:i/>
      <w:color w:val="auto"/>
      <w:sz w:val="28"/>
      <w:szCs w:val="24"/>
    </w:rPr>
  </w:style>
  <w:style w:type="character" w:customStyle="1" w:styleId="Zg30">
    <w:name w:val="Zаg3 Знак"/>
    <w:basedOn w:val="a0"/>
    <w:link w:val="Zg3"/>
    <w:rsid w:val="009E4EFC"/>
    <w:rPr>
      <w:rFonts w:ascii="Cambria" w:eastAsia="Times New Roman" w:hAnsi="Cambria" w:cs="Times New Roman"/>
      <w:bCs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4E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5886</Words>
  <Characters>33552</Characters>
  <Application>Microsoft Office Word</Application>
  <DocSecurity>0</DocSecurity>
  <Lines>279</Lines>
  <Paragraphs>78</Paragraphs>
  <ScaleCrop>false</ScaleCrop>
  <Company/>
  <LinksUpToDate>false</LinksUpToDate>
  <CharactersWithSpaces>39360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</cp:revision>
  <dcterms:created xsi:type="dcterms:W3CDTF">2013-06-04T03:54:00Z</dcterms:created>
  <dcterms:modified xsi:type="dcterms:W3CDTF">2013-06-04T03:56:00Z</dcterms:modified>
</cp:coreProperties>
</file>