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5F" w:rsidRPr="00EF6E5F" w:rsidRDefault="00EF6E5F" w:rsidP="00EF6E5F">
      <w:pPr>
        <w:shd w:val="clear" w:color="auto" w:fill="FFFFFF"/>
        <w:spacing w:after="288" w:line="262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1"/>
          <w:szCs w:val="31"/>
          <w:lang w:eastAsia="ru-RU"/>
        </w:rPr>
      </w:pPr>
      <w:r w:rsidRPr="00EF6E5F">
        <w:rPr>
          <w:rFonts w:ascii="Calibri" w:eastAsia="Times New Roman" w:hAnsi="Calibri" w:cs="Calibri"/>
          <w:b/>
          <w:bCs/>
          <w:caps/>
          <w:color w:val="202731"/>
          <w:kern w:val="36"/>
          <w:sz w:val="31"/>
          <w:szCs w:val="31"/>
          <w:lang w:eastAsia="ru-RU"/>
        </w:rPr>
        <w:t>ПРАВИЛА И ПРОЦЕДУРА ПРОВЕДЕНИЯ ЕГЭ</w:t>
      </w:r>
    </w:p>
    <w:p w:rsidR="00EF6E5F" w:rsidRPr="00EF6E5F" w:rsidRDefault="00EF6E5F" w:rsidP="00EF6E5F">
      <w:pPr>
        <w:shd w:val="clear" w:color="auto" w:fill="FFFFFF"/>
        <w:spacing w:after="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Время начала ЕГЭ по всем учебным предметам 10.00 часов по местному времени.</w:t>
      </w:r>
    </w:p>
    <w:p w:rsidR="00EF6E5F" w:rsidRPr="00EF6E5F" w:rsidRDefault="00EF6E5F" w:rsidP="00EF6E5F">
      <w:pPr>
        <w:shd w:val="clear" w:color="auto" w:fill="FFFFFF"/>
        <w:spacing w:after="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По прибытии в ППЭ все участники ЕГЭ должны:</w:t>
      </w:r>
    </w:p>
    <w:p w:rsidR="00EF6E5F" w:rsidRPr="00EF6E5F" w:rsidRDefault="00EF6E5F" w:rsidP="00EF6E5F">
      <w:pPr>
        <w:shd w:val="clear" w:color="auto" w:fill="FFFFFF"/>
        <w:spacing w:after="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Явиться  в  ППЭ  в  день  и  время,  указанные  в  пропуске на ЕГЭ,  имея при себе:</w:t>
      </w:r>
    </w:p>
    <w:p w:rsidR="00EF6E5F" w:rsidRPr="00EF6E5F" w:rsidRDefault="00EF6E5F" w:rsidP="00EF6E5F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пропуск на ЕГЭ, выданный при регистрации на сдачу ЕГЭ (заполненный и зарегистрированный);</w:t>
      </w:r>
    </w:p>
    <w:p w:rsidR="00EF6E5F" w:rsidRPr="00EF6E5F" w:rsidRDefault="00EF6E5F" w:rsidP="00EF6E5F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EF6E5F" w:rsidRPr="00EF6E5F" w:rsidRDefault="00EF6E5F" w:rsidP="00EF6E5F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гелевую или капиллярную ручку с черными чернилами;</w:t>
      </w:r>
    </w:p>
    <w:p w:rsidR="00EF6E5F" w:rsidRPr="00EF6E5F" w:rsidRDefault="00EF6E5F" w:rsidP="00EF6E5F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дополнительные устройства и материалы, используемые по отдельным предметам, в соответствии с перечнем.</w:t>
      </w:r>
    </w:p>
    <w:p w:rsidR="00EF6E5F" w:rsidRPr="00EF6E5F" w:rsidRDefault="00EF6E5F" w:rsidP="00EF6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Получить от организаторов ЕГЭ (далее – организаторов) информацию о том, в какой аудитории будет проходить экзамен.</w:t>
      </w: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</w:p>
    <w:p w:rsidR="00EF6E5F" w:rsidRPr="00EF6E5F" w:rsidRDefault="00EF6E5F" w:rsidP="00EF6E5F">
      <w:pPr>
        <w:shd w:val="clear" w:color="auto" w:fill="FFFFFF"/>
        <w:spacing w:after="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Подойти к организатору, ответственному в аудитории, в которой будет проходить экзамен, и предъявить паспорт. </w:t>
      </w:r>
    </w:p>
    <w:p w:rsidR="00EF6E5F" w:rsidRPr="00EF6E5F" w:rsidRDefault="00EF6E5F" w:rsidP="00EF6E5F">
      <w:pPr>
        <w:shd w:val="clear" w:color="auto" w:fill="FFFFFF"/>
        <w:spacing w:after="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EF6E5F">
        <w:rPr>
          <w:rFonts w:ascii="Verdana" w:eastAsia="Times New Roman" w:hAnsi="Verdana" w:cs="Times New Roman"/>
          <w:b/>
          <w:bCs/>
          <w:color w:val="1F262D"/>
          <w:sz w:val="16"/>
          <w:lang w:eastAsia="ru-RU"/>
        </w:rPr>
        <w:t>ВО ВРЕМЯ РАССАДКИ В АУДИТОРИИ ВСЕ УЧАСТНИКИ ЕГЭ ДОЛЖНЫ:</w:t>
      </w:r>
    </w:p>
    <w:p w:rsidR="00EF6E5F" w:rsidRPr="00EF6E5F" w:rsidRDefault="00EF6E5F" w:rsidP="00EF6E5F">
      <w:pPr>
        <w:shd w:val="clear" w:color="auto" w:fill="FFFFFF"/>
        <w:spacing w:after="24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b/>
          <w:bCs/>
          <w:color w:val="1F262D"/>
          <w:sz w:val="16"/>
          <w:szCs w:val="16"/>
          <w:lang w:eastAsia="ru-RU"/>
        </w:rPr>
        <w:br/>
      </w: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В сопровождении организатора пройти в аудиторию. На рабочем месте должны быть только паспорт, ручка и разрешенные для использования дополнительные материалы. Лишние вещи в аудитории располагаются в специальных местах для хранения личных вещей.</w:t>
      </w:r>
    </w:p>
    <w:p w:rsidR="00EF6E5F" w:rsidRPr="00EF6E5F" w:rsidRDefault="00EF6E5F" w:rsidP="00EF6E5F">
      <w:pPr>
        <w:shd w:val="clear" w:color="auto" w:fill="FFFFFF"/>
        <w:spacing w:after="24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Занять место, указанное организатором.</w:t>
      </w:r>
      <w:r w:rsidRPr="00EF6E5F">
        <w:rPr>
          <w:rFonts w:ascii="Verdana" w:eastAsia="Times New Roman" w:hAnsi="Verdana" w:cs="Times New Roman"/>
          <w:color w:val="1F262D"/>
          <w:sz w:val="16"/>
          <w:lang w:eastAsia="ru-RU"/>
        </w:rPr>
        <w:t> </w:t>
      </w:r>
    </w:p>
    <w:p w:rsidR="00EF6E5F" w:rsidRPr="00EF6E5F" w:rsidRDefault="00EF6E5F" w:rsidP="00EF6E5F">
      <w:pPr>
        <w:shd w:val="clear" w:color="auto" w:fill="FFFFFF"/>
        <w:spacing w:after="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При раздаче комплектов экзаменационных материалов все участники ЕГЭ должны:</w:t>
      </w:r>
    </w:p>
    <w:p w:rsidR="00EF6E5F" w:rsidRPr="00EF6E5F" w:rsidRDefault="00EF6E5F" w:rsidP="00EF6E5F">
      <w:pPr>
        <w:shd w:val="clear" w:color="auto" w:fill="FFFFFF"/>
        <w:spacing w:after="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</w:p>
    <w:p w:rsidR="00EF6E5F" w:rsidRPr="00EF6E5F" w:rsidRDefault="00EF6E5F" w:rsidP="00EF6E5F">
      <w:pPr>
        <w:numPr>
          <w:ilvl w:val="0"/>
          <w:numId w:val="2"/>
        </w:numPr>
        <w:shd w:val="clear" w:color="auto" w:fill="FFFFFF"/>
        <w:spacing w:after="0" w:line="220" w:lineRule="atLeast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внимательно прослушать инструктаж, проводимый организаторами в аудитории;</w:t>
      </w:r>
    </w:p>
    <w:p w:rsidR="00EF6E5F" w:rsidRPr="00EF6E5F" w:rsidRDefault="00EF6E5F" w:rsidP="00EF6E5F">
      <w:pPr>
        <w:numPr>
          <w:ilvl w:val="0"/>
          <w:numId w:val="2"/>
        </w:numPr>
        <w:shd w:val="clear" w:color="auto" w:fill="FFFFFF"/>
        <w:spacing w:after="0" w:line="220" w:lineRule="atLeast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EF6E5F" w:rsidRPr="00EF6E5F" w:rsidRDefault="00EF6E5F" w:rsidP="00EF6E5F">
      <w:pPr>
        <w:numPr>
          <w:ilvl w:val="0"/>
          <w:numId w:val="2"/>
        </w:numPr>
        <w:shd w:val="clear" w:color="auto" w:fill="FFFFFF"/>
        <w:spacing w:after="0" w:line="220" w:lineRule="atLeast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получить от организаторов запечатанные индивидуальные комплекты с вложенными в них КИМами, бланком регистрации, бланками ответов № 1 и № 2.</w:t>
      </w:r>
    </w:p>
    <w:p w:rsidR="00EF6E5F" w:rsidRPr="00EF6E5F" w:rsidRDefault="00EF6E5F" w:rsidP="00EF6E5F">
      <w:pPr>
        <w:shd w:val="clear" w:color="auto" w:fill="FFFFFF"/>
        <w:spacing w:after="24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b/>
          <w:bCs/>
          <w:i/>
          <w:iCs/>
          <w:color w:val="1F262D"/>
          <w:sz w:val="16"/>
          <w:szCs w:val="16"/>
          <w:lang w:eastAsia="ru-RU"/>
        </w:rPr>
        <w:t>Примечание.</w:t>
      </w:r>
      <w:r w:rsidRPr="00EF6E5F">
        <w:rPr>
          <w:rFonts w:ascii="Verdana" w:eastAsia="Times New Roman" w:hAnsi="Verdana" w:cs="Times New Roman"/>
          <w:color w:val="1F262D"/>
          <w:sz w:val="16"/>
          <w:lang w:eastAsia="ru-RU"/>
        </w:rPr>
        <w:t> </w:t>
      </w: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Письменная часть ЕГЭ по иностранным языкам включает в себя раздел «Аудирование»,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</w:p>
    <w:p w:rsidR="00EF6E5F" w:rsidRPr="00EF6E5F" w:rsidRDefault="00EF6E5F" w:rsidP="00EF6E5F">
      <w:pPr>
        <w:shd w:val="clear" w:color="auto" w:fill="FFFFFF"/>
        <w:spacing w:after="24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Получить от организаторов черновики.</w:t>
      </w:r>
    </w:p>
    <w:p w:rsidR="00EF6E5F" w:rsidRPr="00EF6E5F" w:rsidRDefault="00EF6E5F" w:rsidP="00EF6E5F">
      <w:pPr>
        <w:shd w:val="clear" w:color="auto" w:fill="FFFFFF"/>
        <w:spacing w:after="24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Вскрыть по указанию организаторов индивидуальные комплекты.</w:t>
      </w:r>
    </w:p>
    <w:p w:rsidR="00EF6E5F" w:rsidRPr="00EF6E5F" w:rsidRDefault="00EF6E5F" w:rsidP="00EF6E5F">
      <w:pPr>
        <w:shd w:val="clear" w:color="auto" w:fill="FFFFFF"/>
        <w:spacing w:after="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Проверить количество  бланков ЕГЭ и КИМов в индивидуальном комплекте и отсутствие в них полиграфических дефектов. В случаях обнаружения лишних (или недостающих) бланков ЕГЭ и КИМов,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</w:t>
      </w:r>
    </w:p>
    <w:p w:rsidR="00EF6E5F" w:rsidRPr="00EF6E5F" w:rsidRDefault="00EF6E5F" w:rsidP="00EF6E5F">
      <w:pPr>
        <w:shd w:val="clear" w:color="auto" w:fill="FFFFFF"/>
        <w:spacing w:after="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b/>
          <w:bCs/>
          <w:color w:val="1F262D"/>
          <w:sz w:val="16"/>
          <w:lang w:eastAsia="ru-RU"/>
        </w:rPr>
        <w:t>ПРИ ЗАПОЛНЕНИИ БЛАНКА РЕГИСТРАЦИИ И БЛАНКОВ ОТВЕТОВ ВСЕ УЧАСТНИКИ ЕГЭ ДОЛЖНЫ</w:t>
      </w: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:</w:t>
      </w:r>
    </w:p>
    <w:p w:rsidR="00EF6E5F" w:rsidRPr="00EF6E5F" w:rsidRDefault="00EF6E5F" w:rsidP="00EF6E5F">
      <w:pPr>
        <w:shd w:val="clear" w:color="auto" w:fill="FFFFFF"/>
        <w:spacing w:after="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EF6E5F" w:rsidRPr="00EF6E5F" w:rsidRDefault="00EF6E5F" w:rsidP="00EF6E5F">
      <w:pPr>
        <w:shd w:val="clear" w:color="auto" w:fill="FFFFFF"/>
        <w:spacing w:after="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Под руководством организаторов заполнить бланк регистрации и области регистрации бланков ответов № 1 и 2.</w:t>
      </w:r>
      <w:r w:rsidRPr="00EF6E5F">
        <w:rPr>
          <w:rFonts w:ascii="Verdana" w:eastAsia="Times New Roman" w:hAnsi="Verdana" w:cs="Times New Roman"/>
          <w:color w:val="1F262D"/>
          <w:sz w:val="16"/>
          <w:lang w:eastAsia="ru-RU"/>
        </w:rPr>
        <w:t> </w:t>
      </w: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EF6E5F">
        <w:rPr>
          <w:rFonts w:ascii="Verdana" w:eastAsia="Times New Roman" w:hAnsi="Verdana" w:cs="Times New Roman"/>
          <w:b/>
          <w:bCs/>
          <w:color w:val="1F262D"/>
          <w:sz w:val="16"/>
          <w:lang w:eastAsia="ru-RU"/>
        </w:rPr>
        <w:t>ВО ВРЕМЯ ЭКЗАМЕНА ВСЕ УЧАСТНИКИ ЕГЭ ДОЛЖНЫ:</w:t>
      </w:r>
    </w:p>
    <w:p w:rsidR="00EF6E5F" w:rsidRPr="00EF6E5F" w:rsidRDefault="00EF6E5F" w:rsidP="00EF6E5F">
      <w:pPr>
        <w:shd w:val="clear" w:color="auto" w:fill="FFFFFF"/>
        <w:spacing w:after="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EF6E5F" w:rsidRPr="00EF6E5F" w:rsidRDefault="00EF6E5F" w:rsidP="00EF6E5F">
      <w:pPr>
        <w:shd w:val="clear" w:color="auto" w:fill="FFFFFF"/>
        <w:spacing w:after="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Выполнять указания организаторов.</w:t>
      </w:r>
    </w:p>
    <w:p w:rsidR="00EF6E5F" w:rsidRPr="00EF6E5F" w:rsidRDefault="00EF6E5F" w:rsidP="00EF6E5F">
      <w:pPr>
        <w:shd w:val="clear" w:color="auto" w:fill="FFFFFF"/>
        <w:spacing w:after="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Во время экзамена запрещается: </w:t>
      </w:r>
    </w:p>
    <w:p w:rsidR="00EF6E5F" w:rsidRPr="00EF6E5F" w:rsidRDefault="00EF6E5F" w:rsidP="00EF6E5F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разговаривать;</w:t>
      </w:r>
    </w:p>
    <w:p w:rsidR="00EF6E5F" w:rsidRPr="00EF6E5F" w:rsidRDefault="00EF6E5F" w:rsidP="00EF6E5F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вставать с места;</w:t>
      </w:r>
    </w:p>
    <w:p w:rsidR="00EF6E5F" w:rsidRPr="00EF6E5F" w:rsidRDefault="00EF6E5F" w:rsidP="00EF6E5F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пересаживаться;</w:t>
      </w:r>
    </w:p>
    <w:p w:rsidR="00EF6E5F" w:rsidRPr="00EF6E5F" w:rsidRDefault="00EF6E5F" w:rsidP="00EF6E5F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обмениваться любыми материалами и предметами;</w:t>
      </w:r>
    </w:p>
    <w:p w:rsidR="00EF6E5F" w:rsidRPr="00EF6E5F" w:rsidRDefault="00EF6E5F" w:rsidP="00EF6E5F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иметь при себе мобильные телефоны, иные средства связи, электронно-вычислительную технику, как в аудитории, так и во всем ППЭ на протяжении всего экзамена;</w:t>
      </w:r>
    </w:p>
    <w:p w:rsidR="00EF6E5F" w:rsidRPr="00EF6E5F" w:rsidRDefault="00EF6E5F" w:rsidP="00EF6E5F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иметь при себе справочные материалы кроме тех, которые указаны в  п. 2.3.1. настоящей инструкции;</w:t>
      </w:r>
    </w:p>
    <w:p w:rsidR="00EF6E5F" w:rsidRPr="00EF6E5F" w:rsidRDefault="00EF6E5F" w:rsidP="00EF6E5F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ходить по ППЭ во время экзамена без сопровождения.</w:t>
      </w:r>
    </w:p>
    <w:p w:rsidR="00EF6E5F" w:rsidRPr="00EF6E5F" w:rsidRDefault="00EF6E5F" w:rsidP="00EF6E5F">
      <w:pPr>
        <w:shd w:val="clear" w:color="auto" w:fill="FFFFFF"/>
        <w:spacing w:after="24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b/>
          <w:bCs/>
          <w:i/>
          <w:iCs/>
          <w:color w:val="1F262D"/>
          <w:sz w:val="16"/>
          <w:szCs w:val="16"/>
          <w:lang w:eastAsia="ru-RU"/>
        </w:rPr>
        <w:lastRenderedPageBreak/>
        <w:t>Примечание.</w:t>
      </w:r>
      <w:r w:rsidRPr="00EF6E5F">
        <w:rPr>
          <w:rFonts w:ascii="Verdana" w:eastAsia="Times New Roman" w:hAnsi="Verdana" w:cs="Times New Roman"/>
          <w:b/>
          <w:bCs/>
          <w:i/>
          <w:iCs/>
          <w:color w:val="1F262D"/>
          <w:sz w:val="16"/>
          <w:lang w:eastAsia="ru-RU"/>
        </w:rPr>
        <w:t> </w:t>
      </w: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проставляется метка о факте удаления с экзамена.</w:t>
      </w: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  <w:t>Экзаменационная работа такого участника ЕГЭ не проверяется.</w:t>
      </w:r>
    </w:p>
    <w:p w:rsidR="00EF6E5F" w:rsidRPr="00EF6E5F" w:rsidRDefault="00EF6E5F" w:rsidP="00EF6E5F">
      <w:pPr>
        <w:shd w:val="clear" w:color="auto" w:fill="FFFFFF"/>
        <w:spacing w:after="24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организатор по аудитории предварительно проверяет комплектность оставленных экзаменационных материалов.</w:t>
      </w:r>
    </w:p>
    <w:p w:rsidR="00EF6E5F" w:rsidRPr="00EF6E5F" w:rsidRDefault="00EF6E5F" w:rsidP="00EF6E5F">
      <w:pPr>
        <w:shd w:val="clear" w:color="auto" w:fill="FFFFFF"/>
        <w:spacing w:after="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В случае возникновения претензии по содержанию КИМов сообщить об этом организатору.</w:t>
      </w:r>
    </w:p>
    <w:p w:rsidR="00EF6E5F" w:rsidRPr="00EF6E5F" w:rsidRDefault="00EF6E5F" w:rsidP="00EF6E5F">
      <w:pPr>
        <w:shd w:val="clear" w:color="auto" w:fill="FFFFFF"/>
        <w:spacing w:after="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i/>
          <w:iCs/>
          <w:color w:val="1F262D"/>
          <w:sz w:val="16"/>
          <w:szCs w:val="16"/>
          <w:lang w:eastAsia="ru-RU"/>
        </w:rPr>
        <w:t>При  нехватке  места  для  записи  ответов  на  задания  в  бланке ответов № 2:</w:t>
      </w:r>
    </w:p>
    <w:p w:rsidR="00EF6E5F" w:rsidRPr="00EF6E5F" w:rsidRDefault="00EF6E5F" w:rsidP="00EF6E5F">
      <w:pPr>
        <w:shd w:val="clear" w:color="auto" w:fill="FFFFFF"/>
        <w:spacing w:after="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EF6E5F" w:rsidRPr="00EF6E5F" w:rsidRDefault="00EF6E5F" w:rsidP="00EF6E5F">
      <w:pPr>
        <w:shd w:val="clear" w:color="auto" w:fill="FFFFFF"/>
        <w:spacing w:after="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EF6E5F" w:rsidRPr="00EF6E5F" w:rsidRDefault="00EF6E5F" w:rsidP="00EF6E5F">
      <w:pPr>
        <w:shd w:val="clear" w:color="auto" w:fill="FFFFFF"/>
        <w:spacing w:after="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b/>
          <w:bCs/>
          <w:color w:val="1F262D"/>
          <w:sz w:val="16"/>
          <w:lang w:eastAsia="ru-RU"/>
        </w:rPr>
        <w:t>ОКОНЧАНИЕ ЭКЗАМЕНА</w:t>
      </w:r>
    </w:p>
    <w:p w:rsidR="00EF6E5F" w:rsidRPr="00EF6E5F" w:rsidRDefault="00EF6E5F" w:rsidP="00EF6E5F">
      <w:pPr>
        <w:shd w:val="clear" w:color="auto" w:fill="FFFFFF"/>
        <w:spacing w:after="0" w:line="220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По истечении времени экзамена организаторы самостоятельно собирают экзаменационные материалы.</w:t>
      </w:r>
      <w:r w:rsidRPr="00EF6E5F">
        <w:rPr>
          <w:rFonts w:ascii="Verdana" w:eastAsia="Times New Roman" w:hAnsi="Verdana" w:cs="Times New Roman"/>
          <w:color w:val="1F262D"/>
          <w:sz w:val="16"/>
          <w:lang w:eastAsia="ru-RU"/>
        </w:rPr>
        <w:t> </w:t>
      </w: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EF6E5F">
        <w:rPr>
          <w:rFonts w:ascii="Verdana" w:eastAsia="Times New Roman" w:hAnsi="Verdana" w:cs="Times New Roman"/>
          <w:b/>
          <w:bCs/>
          <w:i/>
          <w:iCs/>
          <w:color w:val="1F262D"/>
          <w:sz w:val="16"/>
          <w:szCs w:val="16"/>
          <w:lang w:eastAsia="ru-RU"/>
        </w:rPr>
        <w:t>Примечание.</w:t>
      </w:r>
      <w:r w:rsidRPr="00EF6E5F">
        <w:rPr>
          <w:rFonts w:ascii="Verdana" w:eastAsia="Times New Roman" w:hAnsi="Verdana" w:cs="Times New Roman"/>
          <w:color w:val="1F262D"/>
          <w:sz w:val="16"/>
          <w:lang w:eastAsia="ru-RU"/>
        </w:rPr>
        <w:t> </w:t>
      </w: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  <w:r w:rsidRPr="00EF6E5F">
        <w:rPr>
          <w:rFonts w:ascii="Verdana" w:eastAsia="Times New Roman" w:hAnsi="Verdana" w:cs="Times New Roman"/>
          <w:color w:val="1F262D"/>
          <w:sz w:val="16"/>
          <w:lang w:eastAsia="ru-RU"/>
        </w:rPr>
        <w:t> </w:t>
      </w: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   № 1, № 2, в том числе дополнительные бланки ответов № 2 и запечатывают их в специальные доставочные пакеты.</w:t>
      </w: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EF6E5F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  <w:t>По указанию организаторов покинуть аудиторию и ППЭ.</w:t>
      </w:r>
    </w:p>
    <w:p w:rsidR="00236849" w:rsidRDefault="00236849"/>
    <w:sectPr w:rsidR="00236849" w:rsidSect="0023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425"/>
    <w:multiLevelType w:val="multilevel"/>
    <w:tmpl w:val="A926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35953"/>
    <w:multiLevelType w:val="multilevel"/>
    <w:tmpl w:val="26A8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52265"/>
    <w:multiLevelType w:val="multilevel"/>
    <w:tmpl w:val="ADCA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EF6E5F"/>
    <w:rsid w:val="00236849"/>
    <w:rsid w:val="00E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49"/>
  </w:style>
  <w:style w:type="paragraph" w:styleId="1">
    <w:name w:val="heading 1"/>
    <w:basedOn w:val="a"/>
    <w:link w:val="10"/>
    <w:uiPriority w:val="9"/>
    <w:qFormat/>
    <w:rsid w:val="00EF6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E5F"/>
    <w:rPr>
      <w:b/>
      <w:bCs/>
    </w:rPr>
  </w:style>
  <w:style w:type="character" w:customStyle="1" w:styleId="apple-converted-space">
    <w:name w:val="apple-converted-space"/>
    <w:basedOn w:val="a0"/>
    <w:rsid w:val="00EF6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2016-04-12T06:21:00Z</dcterms:created>
  <dcterms:modified xsi:type="dcterms:W3CDTF">2016-04-12T06:21:00Z</dcterms:modified>
</cp:coreProperties>
</file>